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1CDAF2C5"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86106E">
        <w:rPr>
          <w:rFonts w:ascii="Arial" w:hAnsi="Arial" w:cs="Arial"/>
          <w:b/>
        </w:rPr>
        <w:t>JULY 8</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5DDBFF8E" w14:textId="0EF4267F" w:rsidR="00F73B21" w:rsidRPr="00C07DF5" w:rsidRDefault="00F73B21" w:rsidP="00F73B21">
      <w:pPr>
        <w:rPr>
          <w:rFonts w:ascii="Arial" w:hAnsi="Arial" w:cs="Arial"/>
          <w:b/>
        </w:rPr>
      </w:pPr>
      <w:r w:rsidRPr="00C07DF5">
        <w:rPr>
          <w:rFonts w:ascii="Arial" w:hAnsi="Arial" w:cs="Arial"/>
          <w:b/>
        </w:rPr>
        <w:t>MEETING MINUTES FOR</w:t>
      </w:r>
    </w:p>
    <w:p w14:paraId="5BE7E1CC" w14:textId="0DF3DE15" w:rsidR="00F73B21" w:rsidRPr="00C07DF5" w:rsidRDefault="00F73B21" w:rsidP="00F73B21">
      <w:pPr>
        <w:rPr>
          <w:rFonts w:ascii="Arial" w:hAnsi="Arial" w:cs="Arial"/>
          <w:b/>
        </w:rPr>
      </w:pPr>
      <w:r w:rsidRPr="00C07DF5">
        <w:rPr>
          <w:rFonts w:ascii="Arial" w:hAnsi="Arial" w:cs="Arial"/>
          <w:b/>
        </w:rPr>
        <w:t xml:space="preserve">       </w:t>
      </w:r>
      <w:r w:rsidR="0086106E">
        <w:rPr>
          <w:rFonts w:ascii="Arial" w:hAnsi="Arial" w:cs="Arial"/>
          <w:b/>
        </w:rPr>
        <w:t>July 8</w:t>
      </w:r>
      <w:r w:rsidR="000B1244">
        <w:rPr>
          <w:rFonts w:ascii="Arial" w:hAnsi="Arial" w:cs="Arial"/>
          <w:b/>
        </w:rPr>
        <w:t>, 2021</w:t>
      </w:r>
      <w:r w:rsidR="009A73B5" w:rsidRPr="00C07DF5">
        <w:rPr>
          <w:rFonts w:ascii="Arial" w:hAnsi="Arial" w:cs="Arial"/>
          <w:b/>
        </w:rPr>
        <w:t xml:space="preserve">  </w:t>
      </w:r>
    </w:p>
    <w:p w14:paraId="69CE2892" w14:textId="10719037"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86106E">
        <w:rPr>
          <w:rFonts w:ascii="Arial" w:hAnsi="Arial" w:cs="Arial"/>
        </w:rPr>
        <w:t>July 8</w:t>
      </w:r>
      <w:r w:rsidR="000B1244">
        <w:rPr>
          <w:rFonts w:ascii="Arial" w:hAnsi="Arial" w:cs="Arial"/>
        </w:rPr>
        <w:t>, 2021</w:t>
      </w:r>
      <w:r w:rsidRPr="00C07DF5">
        <w:rPr>
          <w:rFonts w:ascii="Arial" w:hAnsi="Arial" w:cs="Arial"/>
        </w:rPr>
        <w:t>.  The</w:t>
      </w:r>
      <w:r w:rsidR="00034DE4" w:rsidRPr="00C07DF5">
        <w:rPr>
          <w:rFonts w:ascii="Arial" w:hAnsi="Arial" w:cs="Arial"/>
        </w:rPr>
        <w:t xml:space="preserve"> </w:t>
      </w:r>
      <w:r w:rsidRPr="00C07DF5">
        <w:rPr>
          <w:rFonts w:ascii="Arial" w:hAnsi="Arial" w:cs="Arial"/>
        </w:rPr>
        <w:t xml:space="preserve">President, Mr. </w:t>
      </w:r>
      <w:r w:rsidR="00034DE4" w:rsidRPr="00C07DF5">
        <w:rPr>
          <w:rFonts w:ascii="Arial" w:hAnsi="Arial" w:cs="Arial"/>
        </w:rPr>
        <w:t>Russell Huckaby</w:t>
      </w:r>
      <w:r w:rsidRPr="00C07DF5">
        <w:rPr>
          <w:rFonts w:ascii="Arial" w:hAnsi="Arial" w:cs="Arial"/>
        </w:rPr>
        <w:t xml:space="preserve">, called the meeting to order at </w:t>
      </w:r>
      <w:r w:rsidR="00034DE4" w:rsidRPr="00C07DF5">
        <w:rPr>
          <w:rFonts w:ascii="Arial" w:hAnsi="Arial" w:cs="Arial"/>
        </w:rPr>
        <w:t>7:</w:t>
      </w:r>
      <w:r w:rsidR="00A331AB">
        <w:rPr>
          <w:rFonts w:ascii="Arial" w:hAnsi="Arial" w:cs="Arial"/>
        </w:rPr>
        <w:t>0</w:t>
      </w:r>
      <w:r w:rsidR="00BC2743">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3FB4AEC3" w:rsidR="00F73B21" w:rsidRPr="00C07DF5" w:rsidRDefault="00034DE4" w:rsidP="00DF230B">
            <w:pPr>
              <w:rPr>
                <w:rFonts w:ascii="Arial" w:hAnsi="Arial" w:cs="Arial"/>
              </w:rPr>
            </w:pPr>
            <w:r w:rsidRPr="00C07DF5">
              <w:rPr>
                <w:rFonts w:ascii="Arial" w:hAnsi="Arial" w:cs="Arial"/>
              </w:rPr>
              <w:t>Russell Huckaby</w:t>
            </w:r>
            <w:r w:rsidR="00A9560E">
              <w:rPr>
                <w:rFonts w:ascii="Arial" w:hAnsi="Arial" w:cs="Arial"/>
              </w:rPr>
              <w:t>,</w:t>
            </w:r>
            <w:r w:rsidR="00E13B8A" w:rsidRPr="00C07DF5">
              <w:rPr>
                <w:rFonts w:ascii="Arial" w:hAnsi="Arial" w:cs="Arial"/>
              </w:rPr>
              <w:t xml:space="preserve"> </w:t>
            </w:r>
            <w:r w:rsidR="000B1244">
              <w:rPr>
                <w:rFonts w:ascii="Arial" w:hAnsi="Arial" w:cs="Arial"/>
              </w:rPr>
              <w:t>Dennis Faulk</w:t>
            </w:r>
            <w:r w:rsidR="001B6DFF">
              <w:rPr>
                <w:rFonts w:ascii="Arial" w:hAnsi="Arial" w:cs="Arial"/>
              </w:rPr>
              <w:t>, John Murray,</w:t>
            </w:r>
            <w:r w:rsidR="00A32BF7"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77BCAD1C" w:rsidR="00F73B21" w:rsidRPr="00C07DF5" w:rsidRDefault="00A331AB" w:rsidP="00DF230B">
            <w:pPr>
              <w:rPr>
                <w:rFonts w:ascii="Arial" w:hAnsi="Arial" w:cs="Arial"/>
              </w:rPr>
            </w:pPr>
            <w:r>
              <w:rPr>
                <w:rFonts w:ascii="Arial" w:hAnsi="Arial" w:cs="Arial"/>
              </w:rPr>
              <w:t>Robert Chambers</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5B8A3018"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 Randy McClain</w:t>
            </w:r>
            <w:r w:rsidR="008E3E46">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20EB91A5" w14:textId="03A74F26" w:rsidR="00F73B21" w:rsidRPr="00C07DF5" w:rsidRDefault="00A331AB" w:rsidP="00DF230B">
            <w:pPr>
              <w:rPr>
                <w:rFonts w:ascii="Arial" w:hAnsi="Arial" w:cs="Arial"/>
              </w:rPr>
            </w:pPr>
            <w:r>
              <w:rPr>
                <w:rFonts w:ascii="Arial" w:hAnsi="Arial" w:cs="Arial"/>
              </w:rPr>
              <w:t>Vicki Case, Cook &amp; Morehart</w:t>
            </w:r>
          </w:p>
          <w:p w14:paraId="083F1DDE" w14:textId="77777777" w:rsidR="00F73B21" w:rsidRPr="00C07DF5" w:rsidRDefault="00F73B21" w:rsidP="00DF230B">
            <w:pPr>
              <w:rPr>
                <w:rFonts w:ascii="Arial" w:hAnsi="Arial" w:cs="Arial"/>
              </w:rPr>
            </w:pPr>
          </w:p>
        </w:tc>
      </w:tr>
    </w:tbl>
    <w:p w14:paraId="6825824B" w14:textId="11933FB7"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8C570B">
        <w:rPr>
          <w:rFonts w:ascii="Arial" w:hAnsi="Arial" w:cs="Arial"/>
        </w:rPr>
        <w:t>Mr</w:t>
      </w:r>
      <w:r w:rsidR="00A331AB">
        <w:rPr>
          <w:rFonts w:ascii="Arial" w:hAnsi="Arial" w:cs="Arial"/>
        </w:rPr>
        <w:t>s</w:t>
      </w:r>
      <w:r w:rsidR="008C570B">
        <w:rPr>
          <w:rFonts w:ascii="Arial" w:hAnsi="Arial" w:cs="Arial"/>
        </w:rPr>
        <w:t xml:space="preserve">. </w:t>
      </w:r>
      <w:r w:rsidR="00437859">
        <w:rPr>
          <w:rFonts w:ascii="Arial" w:hAnsi="Arial" w:cs="Arial"/>
        </w:rPr>
        <w:t>Kingrey</w:t>
      </w:r>
      <w:r w:rsidR="00614C6B">
        <w:rPr>
          <w:rFonts w:ascii="Arial" w:hAnsi="Arial" w:cs="Arial"/>
        </w:rPr>
        <w:t xml:space="preserve">, seconded by </w:t>
      </w:r>
      <w:r w:rsidR="006302A6">
        <w:rPr>
          <w:rFonts w:ascii="Arial" w:hAnsi="Arial" w:cs="Arial"/>
        </w:rPr>
        <w:t xml:space="preserve">Mr. </w:t>
      </w:r>
      <w:r w:rsidR="00A331AB">
        <w:rPr>
          <w:rFonts w:ascii="Arial" w:hAnsi="Arial" w:cs="Arial"/>
        </w:rPr>
        <w:t>Murray</w:t>
      </w:r>
      <w:r w:rsidR="00614C6B">
        <w:rPr>
          <w:rFonts w:ascii="Arial" w:hAnsi="Arial" w:cs="Arial"/>
        </w:rPr>
        <w:t xml:space="preserve">, the Board unanimously approved the Board minutes from </w:t>
      </w:r>
      <w:r w:rsidR="00A331AB">
        <w:rPr>
          <w:rFonts w:ascii="Arial" w:hAnsi="Arial" w:cs="Arial"/>
        </w:rPr>
        <w:t>June 17</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71F6D1BB" w14:textId="72735AF2" w:rsidR="00A331AB" w:rsidRPr="00A331AB" w:rsidRDefault="00A331AB" w:rsidP="00F73B21">
      <w:pPr>
        <w:rPr>
          <w:rFonts w:ascii="Arial" w:hAnsi="Arial" w:cs="Arial"/>
          <w:bCs/>
        </w:rPr>
      </w:pPr>
      <w:r>
        <w:rPr>
          <w:rFonts w:ascii="Arial" w:hAnsi="Arial" w:cs="Arial"/>
          <w:b/>
        </w:rPr>
        <w:t xml:space="preserve">AUDITOR’S REPORT:  </w:t>
      </w:r>
      <w:r>
        <w:rPr>
          <w:rFonts w:ascii="Arial" w:hAnsi="Arial" w:cs="Arial"/>
          <w:bCs/>
        </w:rPr>
        <w:t xml:space="preserve">At this time, Vicki Case of Cook &amp; Morehart, informed the Board of the results of the 2020 audit.  There were no findings and Mrs. Case went over several financial statements with the Board members.  </w:t>
      </w:r>
    </w:p>
    <w:p w14:paraId="3178BCF3" w14:textId="7094039B" w:rsidR="00A331AB" w:rsidRDefault="00A331AB" w:rsidP="00F73B21">
      <w:pPr>
        <w:rPr>
          <w:rFonts w:ascii="Arial" w:hAnsi="Arial" w:cs="Arial"/>
          <w:b/>
        </w:rPr>
      </w:pPr>
    </w:p>
    <w:p w14:paraId="795B4ECF" w14:textId="65DB9AEA" w:rsidR="009C6FD0" w:rsidRDefault="009C6FD0" w:rsidP="00F73B21">
      <w:pPr>
        <w:rPr>
          <w:rFonts w:ascii="Arial" w:hAnsi="Arial" w:cs="Arial"/>
          <w:bCs/>
        </w:rPr>
      </w:pPr>
      <w:r>
        <w:rPr>
          <w:rFonts w:ascii="Arial" w:hAnsi="Arial" w:cs="Arial"/>
          <w:b/>
        </w:rPr>
        <w:t xml:space="preserve">ITEMS TO ADD TO AGENDA:  </w:t>
      </w:r>
      <w:r>
        <w:rPr>
          <w:rFonts w:ascii="Arial" w:hAnsi="Arial" w:cs="Arial"/>
          <w:bCs/>
        </w:rPr>
        <w:t>Chief Foster asked to add the following items under New Business-Miscellaneous:</w:t>
      </w:r>
    </w:p>
    <w:p w14:paraId="31726CD4" w14:textId="2BBECD7D" w:rsidR="009C6FD0" w:rsidRDefault="009C6FD0" w:rsidP="00F73B21">
      <w:pPr>
        <w:rPr>
          <w:rFonts w:ascii="Arial" w:hAnsi="Arial" w:cs="Arial"/>
          <w:bCs/>
        </w:rPr>
      </w:pPr>
      <w:r>
        <w:rPr>
          <w:rFonts w:ascii="Arial" w:hAnsi="Arial" w:cs="Arial"/>
          <w:bCs/>
        </w:rPr>
        <w:tab/>
      </w:r>
      <w:r>
        <w:rPr>
          <w:rFonts w:ascii="Arial" w:hAnsi="Arial" w:cs="Arial"/>
          <w:bCs/>
        </w:rPr>
        <w:tab/>
        <w:t xml:space="preserve">  a:  Paramedic class</w:t>
      </w:r>
    </w:p>
    <w:p w14:paraId="431FF644" w14:textId="15184B57" w:rsidR="009C6FD0" w:rsidRDefault="009C6FD0" w:rsidP="00F73B21">
      <w:pPr>
        <w:rPr>
          <w:rFonts w:ascii="Arial" w:hAnsi="Arial" w:cs="Arial"/>
          <w:bCs/>
        </w:rPr>
      </w:pPr>
      <w:r>
        <w:rPr>
          <w:rFonts w:ascii="Arial" w:hAnsi="Arial" w:cs="Arial"/>
          <w:bCs/>
        </w:rPr>
        <w:tab/>
      </w:r>
      <w:r>
        <w:rPr>
          <w:rFonts w:ascii="Arial" w:hAnsi="Arial" w:cs="Arial"/>
          <w:bCs/>
        </w:rPr>
        <w:tab/>
        <w:t xml:space="preserve">  b:  LSFA conference</w:t>
      </w:r>
    </w:p>
    <w:p w14:paraId="600F0BF7" w14:textId="5DFE4E6E" w:rsidR="009C6FD0" w:rsidRPr="009C6FD0" w:rsidRDefault="009C6FD0" w:rsidP="00F73B21">
      <w:pPr>
        <w:rPr>
          <w:rFonts w:ascii="Arial" w:hAnsi="Arial" w:cs="Arial"/>
          <w:bCs/>
        </w:rPr>
      </w:pPr>
      <w:r>
        <w:rPr>
          <w:rFonts w:ascii="Arial" w:hAnsi="Arial" w:cs="Arial"/>
          <w:bCs/>
        </w:rPr>
        <w:t>On a motion by Mr. Murray, seconded by Mr. Faulk, the Board unanimously approved these items to be added to the agenda.  Public comment:  None.</w:t>
      </w:r>
    </w:p>
    <w:p w14:paraId="678E3F9C" w14:textId="6CD07B55" w:rsidR="009C6FD0" w:rsidRDefault="009C6FD0" w:rsidP="00F73B21">
      <w:pPr>
        <w:rPr>
          <w:rFonts w:ascii="Arial" w:hAnsi="Arial" w:cs="Arial"/>
          <w:b/>
        </w:rPr>
      </w:pPr>
    </w:p>
    <w:p w14:paraId="5E116413" w14:textId="26303AB4" w:rsidR="00F73B21" w:rsidRPr="00C07DF5" w:rsidRDefault="00F73B21" w:rsidP="00F73B21">
      <w:pPr>
        <w:rPr>
          <w:rFonts w:ascii="Arial" w:hAnsi="Arial" w:cs="Arial"/>
        </w:rPr>
      </w:pPr>
      <w:r w:rsidRPr="00C07DF5">
        <w:rPr>
          <w:rFonts w:ascii="Arial" w:hAnsi="Arial" w:cs="Arial"/>
          <w:b/>
        </w:rPr>
        <w:t xml:space="preserve">FIRE CHIEF’S REPORT:  </w:t>
      </w:r>
      <w:r w:rsidR="00355505">
        <w:rPr>
          <w:rFonts w:ascii="Arial" w:hAnsi="Arial" w:cs="Arial"/>
          <w:bCs/>
        </w:rPr>
        <w:t xml:space="preserve">There were </w:t>
      </w:r>
      <w:r w:rsidR="002629BB">
        <w:rPr>
          <w:rFonts w:ascii="Arial" w:hAnsi="Arial" w:cs="Arial"/>
          <w:bCs/>
        </w:rPr>
        <w:t>seventy-</w:t>
      </w:r>
      <w:r w:rsidR="00A331AB">
        <w:rPr>
          <w:rFonts w:ascii="Arial" w:hAnsi="Arial" w:cs="Arial"/>
          <w:bCs/>
        </w:rPr>
        <w:t>nine</w:t>
      </w:r>
      <w:r w:rsidR="00355505">
        <w:rPr>
          <w:rFonts w:ascii="Arial" w:hAnsi="Arial" w:cs="Arial"/>
          <w:bCs/>
        </w:rPr>
        <w:t xml:space="preserve"> runs for the month</w:t>
      </w:r>
      <w:r w:rsidR="0097759E">
        <w:rPr>
          <w:rFonts w:ascii="Arial" w:hAnsi="Arial" w:cs="Arial"/>
          <w:bCs/>
        </w:rPr>
        <w:t xml:space="preserve"> of </w:t>
      </w:r>
      <w:r w:rsidR="00A331AB">
        <w:rPr>
          <w:rFonts w:ascii="Arial" w:hAnsi="Arial" w:cs="Arial"/>
          <w:bCs/>
        </w:rPr>
        <w:t>June</w:t>
      </w:r>
      <w:r w:rsidR="00355505">
        <w:rPr>
          <w:rFonts w:ascii="Arial" w:hAnsi="Arial" w:cs="Arial"/>
          <w:bCs/>
        </w:rPr>
        <w:t xml:space="preserve">.  </w:t>
      </w:r>
      <w:r w:rsidR="00A331AB">
        <w:rPr>
          <w:rFonts w:ascii="Arial" w:hAnsi="Arial" w:cs="Arial"/>
          <w:bCs/>
        </w:rPr>
        <w:t xml:space="preserve">At Tuesday’s previous training, the new tools were trained on </w:t>
      </w:r>
      <w:r w:rsidR="009C6FD0">
        <w:rPr>
          <w:rFonts w:ascii="Arial" w:hAnsi="Arial" w:cs="Arial"/>
          <w:bCs/>
        </w:rPr>
        <w:t xml:space="preserve">and will be put into service.  We have not received any land clearing quotes for the land recently purchased.  Chief Foster asked if anyone know of anyone to have them contact him and he would give them information.  RE is at Automotive Solutions waiting on parts to hopefully fix it.  The Forestry Grant has been sent off and we are just waiting for the approval.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401586">
        <w:rPr>
          <w:rFonts w:ascii="Arial" w:hAnsi="Arial" w:cs="Arial"/>
        </w:rPr>
        <w:t>Mr. Murray</w:t>
      </w:r>
      <w:r w:rsidRPr="00C07DF5">
        <w:rPr>
          <w:rFonts w:ascii="Arial" w:hAnsi="Arial" w:cs="Arial"/>
        </w:rPr>
        <w:t xml:space="preserve">, seconded by </w:t>
      </w:r>
      <w:r w:rsidR="00437859">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7DE29446"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9C6FD0">
        <w:rPr>
          <w:rFonts w:ascii="Arial" w:hAnsi="Arial" w:cs="Arial"/>
        </w:rPr>
        <w:t>There were no questions about the financial report.</w:t>
      </w:r>
      <w:r w:rsidR="00437859">
        <w:rPr>
          <w:rFonts w:ascii="Arial" w:hAnsi="Arial" w:cs="Arial"/>
        </w:rPr>
        <w:t xml:space="preserve">  </w:t>
      </w:r>
      <w:r w:rsidR="009700EB" w:rsidRPr="00C07DF5">
        <w:rPr>
          <w:rFonts w:ascii="Arial" w:hAnsi="Arial" w:cs="Arial"/>
        </w:rPr>
        <w:t xml:space="preserve">On a motion by </w:t>
      </w:r>
      <w:r w:rsidR="00EC23CD">
        <w:rPr>
          <w:rFonts w:ascii="Arial" w:hAnsi="Arial" w:cs="Arial"/>
        </w:rPr>
        <w:t>Mr</w:t>
      </w:r>
      <w:r w:rsidR="009C6FD0">
        <w:rPr>
          <w:rFonts w:ascii="Arial" w:hAnsi="Arial" w:cs="Arial"/>
        </w:rPr>
        <w:t>s</w:t>
      </w:r>
      <w:r w:rsidR="00EC23CD">
        <w:rPr>
          <w:rFonts w:ascii="Arial" w:hAnsi="Arial" w:cs="Arial"/>
        </w:rPr>
        <w:t xml:space="preserve">. </w:t>
      </w:r>
      <w:r w:rsidR="009C6FD0">
        <w:rPr>
          <w:rFonts w:ascii="Arial" w:hAnsi="Arial" w:cs="Arial"/>
        </w:rPr>
        <w:t>Kingrey,</w:t>
      </w:r>
      <w:r w:rsidR="009700EB" w:rsidRPr="00C07DF5">
        <w:rPr>
          <w:rFonts w:ascii="Arial" w:hAnsi="Arial" w:cs="Arial"/>
        </w:rPr>
        <w:t xml:space="preserve"> seconded by </w:t>
      </w:r>
      <w:r w:rsidR="00437859">
        <w:rPr>
          <w:rFonts w:ascii="Arial" w:hAnsi="Arial" w:cs="Arial"/>
        </w:rPr>
        <w:t xml:space="preserve">Mr. </w:t>
      </w:r>
      <w:r w:rsidR="009C6FD0">
        <w:rPr>
          <w:rFonts w:ascii="Arial" w:hAnsi="Arial" w:cs="Arial"/>
        </w:rPr>
        <w:t>Murray</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5CFC89BE" w14:textId="11045BA4"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0EA31962" w:rsidR="008C73BD" w:rsidRDefault="008C73BD" w:rsidP="001A5811">
      <w:pPr>
        <w:ind w:left="720"/>
        <w:rPr>
          <w:rFonts w:ascii="Arial" w:hAnsi="Arial" w:cs="Arial"/>
          <w:bCs/>
        </w:rPr>
      </w:pPr>
      <w:r>
        <w:rPr>
          <w:rFonts w:ascii="Arial" w:hAnsi="Arial" w:cs="Arial"/>
          <w:bCs/>
        </w:rPr>
        <w:t xml:space="preserve">On a motion by </w:t>
      </w:r>
      <w:r w:rsidR="009C6FD0">
        <w:rPr>
          <w:rFonts w:ascii="Arial" w:hAnsi="Arial" w:cs="Arial"/>
          <w:bCs/>
        </w:rPr>
        <w:t>Mr. Murray</w:t>
      </w:r>
      <w:r w:rsidR="004E7002">
        <w:rPr>
          <w:rFonts w:ascii="Arial" w:hAnsi="Arial" w:cs="Arial"/>
          <w:bCs/>
        </w:rPr>
        <w:t>,</w:t>
      </w:r>
      <w:r>
        <w:rPr>
          <w:rFonts w:ascii="Arial" w:hAnsi="Arial" w:cs="Arial"/>
          <w:bCs/>
        </w:rPr>
        <w:t xml:space="preserve"> seconded by </w:t>
      </w:r>
      <w:r w:rsidR="008E3E46">
        <w:rPr>
          <w:rFonts w:ascii="Arial" w:hAnsi="Arial" w:cs="Arial"/>
          <w:bCs/>
        </w:rPr>
        <w:t>Mr</w:t>
      </w:r>
      <w:r w:rsidR="009C6FD0">
        <w:rPr>
          <w:rFonts w:ascii="Arial" w:hAnsi="Arial" w:cs="Arial"/>
          <w:bCs/>
        </w:rPr>
        <w:t>s</w:t>
      </w:r>
      <w:r w:rsidR="008E3E46">
        <w:rPr>
          <w:rFonts w:ascii="Arial" w:hAnsi="Arial" w:cs="Arial"/>
          <w:bCs/>
        </w:rPr>
        <w:t xml:space="preserve">. </w:t>
      </w:r>
      <w:r w:rsidR="009C6FD0">
        <w:rPr>
          <w:rFonts w:ascii="Arial" w:hAnsi="Arial" w:cs="Arial"/>
          <w:bCs/>
        </w:rPr>
        <w:t>Kingrey</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2AB74A20" w14:textId="54A36885" w:rsidR="00D756B7" w:rsidRDefault="00D756B7" w:rsidP="008C73BD">
      <w:pPr>
        <w:rPr>
          <w:rFonts w:ascii="Arial" w:hAnsi="Arial" w:cs="Arial"/>
          <w:bCs/>
        </w:rPr>
      </w:pPr>
    </w:p>
    <w:p w14:paraId="4DAB3188" w14:textId="77777777" w:rsidR="00C86681" w:rsidRDefault="00C86681" w:rsidP="00A331AB">
      <w:pPr>
        <w:ind w:left="720"/>
        <w:rPr>
          <w:rFonts w:ascii="Arial" w:hAnsi="Arial" w:cs="Arial"/>
          <w:b/>
        </w:rPr>
      </w:pPr>
    </w:p>
    <w:p w14:paraId="51283A14" w14:textId="77777777" w:rsidR="00C86681" w:rsidRDefault="00C86681" w:rsidP="00A331AB">
      <w:pPr>
        <w:ind w:left="720"/>
        <w:rPr>
          <w:rFonts w:ascii="Arial" w:hAnsi="Arial" w:cs="Arial"/>
          <w:b/>
        </w:rPr>
      </w:pPr>
    </w:p>
    <w:p w14:paraId="67E983ED" w14:textId="3B97FF41" w:rsidR="00A331AB" w:rsidRPr="006803BD" w:rsidRDefault="009C6FD0" w:rsidP="00A331AB">
      <w:pPr>
        <w:ind w:left="720"/>
        <w:rPr>
          <w:rFonts w:ascii="Arial" w:hAnsi="Arial" w:cs="Arial"/>
          <w:b/>
        </w:rPr>
      </w:pPr>
      <w:r>
        <w:rPr>
          <w:rFonts w:ascii="Arial" w:hAnsi="Arial" w:cs="Arial"/>
          <w:b/>
        </w:rPr>
        <w:lastRenderedPageBreak/>
        <w:t>1</w:t>
      </w:r>
      <w:r w:rsidR="00A331AB">
        <w:rPr>
          <w:rFonts w:ascii="Arial" w:hAnsi="Arial" w:cs="Arial"/>
          <w:b/>
        </w:rPr>
        <w:t xml:space="preserve">. </w:t>
      </w:r>
      <w:r w:rsidR="00A331AB" w:rsidRPr="006803BD">
        <w:rPr>
          <w:rFonts w:ascii="Arial" w:hAnsi="Arial" w:cs="Arial"/>
          <w:b/>
        </w:rPr>
        <w:t xml:space="preserve">      Items to Ratify</w:t>
      </w:r>
      <w:r w:rsidR="00A331AB" w:rsidRPr="006803BD">
        <w:rPr>
          <w:rFonts w:ascii="Arial" w:hAnsi="Arial" w:cs="Arial"/>
          <w:b/>
        </w:rPr>
        <w:tab/>
      </w:r>
    </w:p>
    <w:p w14:paraId="0476F8B0" w14:textId="77777777" w:rsidR="00A331AB" w:rsidRDefault="00A331AB" w:rsidP="00A331AB">
      <w:pPr>
        <w:rPr>
          <w:rFonts w:ascii="Arial" w:hAnsi="Arial" w:cs="Arial"/>
          <w:bCs/>
        </w:rPr>
      </w:pPr>
      <w:r>
        <w:rPr>
          <w:rFonts w:ascii="Arial" w:hAnsi="Arial" w:cs="Arial"/>
          <w:bCs/>
        </w:rPr>
        <w:tab/>
      </w:r>
      <w:r>
        <w:rPr>
          <w:rFonts w:ascii="Arial" w:hAnsi="Arial" w:cs="Arial"/>
          <w:bCs/>
        </w:rPr>
        <w:tab/>
      </w:r>
      <w:r>
        <w:rPr>
          <w:rFonts w:ascii="Arial" w:hAnsi="Arial" w:cs="Arial"/>
          <w:bCs/>
        </w:rPr>
        <w:tab/>
        <w:t>a.</w:t>
      </w:r>
      <w:r>
        <w:rPr>
          <w:rFonts w:ascii="Arial" w:hAnsi="Arial" w:cs="Arial"/>
          <w:bCs/>
        </w:rPr>
        <w:tab/>
        <w:t>Hurst electronic cutter</w:t>
      </w:r>
    </w:p>
    <w:p w14:paraId="632F2664" w14:textId="77777777" w:rsidR="00A331AB" w:rsidRDefault="00A331AB" w:rsidP="00A331AB">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approved $10,570.00 spent $10,740.00</w:t>
      </w:r>
      <w:r>
        <w:rPr>
          <w:rFonts w:ascii="Arial" w:hAnsi="Arial" w:cs="Arial"/>
          <w:bCs/>
        </w:rPr>
        <w:tab/>
        <w:t>$      170.00</w:t>
      </w:r>
    </w:p>
    <w:p w14:paraId="22E0BBD9" w14:textId="77777777" w:rsidR="00A331AB" w:rsidRDefault="00A331AB" w:rsidP="00A331AB">
      <w:pPr>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LFCA conference</w:t>
      </w:r>
    </w:p>
    <w:p w14:paraId="22932E6E" w14:textId="77777777" w:rsidR="00A331AB" w:rsidRDefault="00A331AB" w:rsidP="00A331AB">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approved $1,000.00  spent $ 702.00</w:t>
      </w:r>
      <w:r>
        <w:rPr>
          <w:rFonts w:ascii="Arial" w:hAnsi="Arial" w:cs="Arial"/>
          <w:bCs/>
        </w:rPr>
        <w:tab/>
      </w:r>
      <w:r w:rsidRPr="007B2586">
        <w:rPr>
          <w:rFonts w:ascii="Arial" w:hAnsi="Arial" w:cs="Arial"/>
          <w:bCs/>
          <w:u w:val="single"/>
        </w:rPr>
        <w:t xml:space="preserve">$     </w:t>
      </w:r>
      <w:r>
        <w:rPr>
          <w:rFonts w:ascii="Arial" w:hAnsi="Arial" w:cs="Arial"/>
          <w:bCs/>
          <w:u w:val="single"/>
        </w:rPr>
        <w:t>(298</w:t>
      </w:r>
      <w:r w:rsidRPr="007B2586">
        <w:rPr>
          <w:rFonts w:ascii="Arial" w:hAnsi="Arial" w:cs="Arial"/>
          <w:bCs/>
          <w:u w:val="single"/>
        </w:rPr>
        <w:t>.00</w:t>
      </w:r>
      <w:r>
        <w:rPr>
          <w:rFonts w:ascii="Arial" w:hAnsi="Arial" w:cs="Arial"/>
          <w:bCs/>
          <w:u w:val="single"/>
        </w:rPr>
        <w:t>)</w:t>
      </w:r>
    </w:p>
    <w:p w14:paraId="0368E717" w14:textId="77777777" w:rsidR="00A331AB" w:rsidRPr="007B2586" w:rsidRDefault="00A331AB" w:rsidP="00A331AB">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 xml:space="preserve">$     </w:t>
      </w:r>
      <w:r>
        <w:rPr>
          <w:rFonts w:ascii="Arial" w:hAnsi="Arial" w:cs="Arial"/>
          <w:b/>
        </w:rPr>
        <w:t>(128</w:t>
      </w:r>
      <w:r w:rsidRPr="007B2586">
        <w:rPr>
          <w:rFonts w:ascii="Arial" w:hAnsi="Arial" w:cs="Arial"/>
          <w:b/>
        </w:rPr>
        <w:t>.00</w:t>
      </w:r>
      <w:r>
        <w:rPr>
          <w:rFonts w:ascii="Arial" w:hAnsi="Arial" w:cs="Arial"/>
          <w:b/>
        </w:rPr>
        <w:t>)</w:t>
      </w:r>
    </w:p>
    <w:p w14:paraId="77685254" w14:textId="0F48E676" w:rsidR="009C6FD0" w:rsidRDefault="00A331AB" w:rsidP="00A331AB">
      <w:pPr>
        <w:rPr>
          <w:rFonts w:ascii="Arial" w:hAnsi="Arial" w:cs="Arial"/>
        </w:rPr>
      </w:pPr>
      <w:r>
        <w:rPr>
          <w:rFonts w:ascii="Arial" w:hAnsi="Arial" w:cs="Arial"/>
        </w:rPr>
        <w:tab/>
      </w:r>
    </w:p>
    <w:p w14:paraId="6A760883" w14:textId="1A20CD15" w:rsidR="00A331AB" w:rsidRDefault="00A331AB" w:rsidP="009C6FD0">
      <w:pPr>
        <w:ind w:firstLine="720"/>
        <w:rPr>
          <w:rFonts w:ascii="Arial" w:hAnsi="Arial" w:cs="Arial"/>
          <w:b/>
        </w:rPr>
      </w:pP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4D317B68"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496.00</w:t>
      </w:r>
    </w:p>
    <w:p w14:paraId="7E581B3F"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231.</w:t>
      </w:r>
      <w:r w:rsidRPr="005A0AC7">
        <w:rPr>
          <w:rFonts w:ascii="Arial" w:hAnsi="Arial" w:cs="Arial"/>
        </w:rPr>
        <w:t>00</w:t>
      </w:r>
    </w:p>
    <w:p w14:paraId="151A3142"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Renewal payroll subscription</w:t>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728</w:t>
      </w:r>
      <w:r w:rsidRPr="003E2435">
        <w:rPr>
          <w:rFonts w:ascii="Arial" w:hAnsi="Arial" w:cs="Arial"/>
        </w:rPr>
        <w:t>.00</w:t>
      </w:r>
    </w:p>
    <w:p w14:paraId="28E05DB6"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FF testing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A1FED">
        <w:rPr>
          <w:rFonts w:ascii="Arial" w:hAnsi="Arial" w:cs="Arial"/>
          <w:u w:val="single"/>
        </w:rPr>
        <w:t>$      150.00</w:t>
      </w:r>
    </w:p>
    <w:p w14:paraId="4277D374" w14:textId="77777777" w:rsidR="00A331AB" w:rsidRDefault="00A331AB" w:rsidP="00A331AB">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1,605.00</w:t>
      </w:r>
    </w:p>
    <w:p w14:paraId="09F7D5CC" w14:textId="77777777" w:rsidR="00A331AB" w:rsidRDefault="00A331AB" w:rsidP="00A331AB">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03D19F9F" w14:textId="77777777" w:rsidR="00A331AB" w:rsidRPr="004C589A" w:rsidRDefault="00A331AB" w:rsidP="00A331AB">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1BE54632"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Batteries for radios</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615.00</w:t>
      </w:r>
    </w:p>
    <w:p w14:paraId="45C29ED1"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Water rescue tools</w:t>
      </w:r>
      <w:r>
        <w:rPr>
          <w:rFonts w:ascii="Arial" w:hAnsi="Arial" w:cs="Arial"/>
        </w:rPr>
        <w:tab/>
      </w:r>
      <w:r>
        <w:rPr>
          <w:rFonts w:ascii="Arial" w:hAnsi="Arial" w:cs="Arial"/>
        </w:rPr>
        <w:tab/>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 xml:space="preserve">   955</w:t>
      </w:r>
      <w:r w:rsidRPr="00AF0BAE">
        <w:rPr>
          <w:rFonts w:ascii="Arial" w:hAnsi="Arial" w:cs="Arial"/>
        </w:rPr>
        <w:t>.00</w:t>
      </w:r>
    </w:p>
    <w:p w14:paraId="565389AC"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Air hose supplies/hose</w:t>
      </w:r>
      <w:r>
        <w:rPr>
          <w:rFonts w:ascii="Arial" w:hAnsi="Arial" w:cs="Arial"/>
        </w:rPr>
        <w:tab/>
      </w:r>
      <w:r>
        <w:rPr>
          <w:rFonts w:ascii="Arial" w:hAnsi="Arial" w:cs="Arial"/>
        </w:rPr>
        <w:tab/>
      </w:r>
      <w:r>
        <w:rPr>
          <w:rFonts w:ascii="Arial" w:hAnsi="Arial" w:cs="Arial"/>
        </w:rPr>
        <w:tab/>
        <w:t>$      152.00</w:t>
      </w:r>
    </w:p>
    <w:p w14:paraId="5DD56BD7"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Batteries for S-1/C-3</w:t>
      </w:r>
      <w:r>
        <w:rPr>
          <w:rFonts w:ascii="Arial" w:hAnsi="Arial" w:cs="Arial"/>
        </w:rPr>
        <w:tab/>
      </w:r>
      <w:r>
        <w:rPr>
          <w:rFonts w:ascii="Arial" w:hAnsi="Arial" w:cs="Arial"/>
        </w:rPr>
        <w:tab/>
      </w:r>
      <w:r>
        <w:rPr>
          <w:rFonts w:ascii="Arial" w:hAnsi="Arial" w:cs="Arial"/>
        </w:rPr>
        <w:tab/>
        <w:t>$      289.00</w:t>
      </w:r>
    </w:p>
    <w:p w14:paraId="5F970792"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Sensor (E-4)/valve (R-1/E-1)</w:t>
      </w:r>
      <w:r>
        <w:rPr>
          <w:rFonts w:ascii="Arial" w:hAnsi="Arial" w:cs="Arial"/>
        </w:rPr>
        <w:tab/>
      </w:r>
      <w:r>
        <w:rPr>
          <w:rFonts w:ascii="Arial" w:hAnsi="Arial" w:cs="Arial"/>
        </w:rPr>
        <w:tab/>
        <w:t>$      202.00</w:t>
      </w:r>
    </w:p>
    <w:p w14:paraId="400A5E88"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Cleaners/hose clamps/bug remover</w:t>
      </w:r>
      <w:r>
        <w:rPr>
          <w:rFonts w:ascii="Arial" w:hAnsi="Arial" w:cs="Arial"/>
        </w:rPr>
        <w:tab/>
        <w:t>$        33.00</w:t>
      </w:r>
    </w:p>
    <w:p w14:paraId="68D94FDC"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Wipers (R-1)/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5DE5">
        <w:rPr>
          <w:rFonts w:ascii="Arial" w:hAnsi="Arial" w:cs="Arial"/>
        </w:rPr>
        <w:t xml:space="preserve">$      </w:t>
      </w:r>
      <w:r>
        <w:rPr>
          <w:rFonts w:ascii="Arial" w:hAnsi="Arial" w:cs="Arial"/>
        </w:rPr>
        <w:t xml:space="preserve">  62</w:t>
      </w:r>
      <w:r w:rsidRPr="00375DE5">
        <w:rPr>
          <w:rFonts w:ascii="Arial" w:hAnsi="Arial" w:cs="Arial"/>
        </w:rPr>
        <w:t>.00</w:t>
      </w:r>
    </w:p>
    <w:p w14:paraId="73D99D8F"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Oil/air filters, oil for C-1</w:t>
      </w:r>
      <w:r>
        <w:rPr>
          <w:rFonts w:ascii="Arial" w:hAnsi="Arial" w:cs="Arial"/>
        </w:rPr>
        <w:tab/>
      </w:r>
      <w:r>
        <w:rPr>
          <w:rFonts w:ascii="Arial" w:hAnsi="Arial" w:cs="Arial"/>
        </w:rPr>
        <w:tab/>
      </w:r>
      <w:r>
        <w:rPr>
          <w:rFonts w:ascii="Arial" w:hAnsi="Arial" w:cs="Arial"/>
        </w:rPr>
        <w:tab/>
        <w:t>$      126.00</w:t>
      </w:r>
    </w:p>
    <w:p w14:paraId="7E7E73B4"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Battery chargers stat 1/C-3/WR-3</w:t>
      </w:r>
      <w:r>
        <w:rPr>
          <w:rFonts w:ascii="Arial" w:hAnsi="Arial" w:cs="Arial"/>
        </w:rPr>
        <w:tab/>
      </w:r>
      <w:r>
        <w:rPr>
          <w:rFonts w:ascii="Arial" w:hAnsi="Arial" w:cs="Arial"/>
        </w:rPr>
        <w:tab/>
        <w:t>$      271.00</w:t>
      </w:r>
    </w:p>
    <w:p w14:paraId="5429AADD" w14:textId="77777777" w:rsidR="00A331AB" w:rsidRPr="00CA1FED" w:rsidRDefault="00A331AB" w:rsidP="00A331AB">
      <w:pPr>
        <w:rPr>
          <w:rFonts w:ascii="Arial" w:hAnsi="Arial" w:cs="Arial"/>
          <w:u w:val="single"/>
        </w:rPr>
      </w:pPr>
      <w:r>
        <w:rPr>
          <w:rFonts w:ascii="Arial" w:hAnsi="Arial" w:cs="Arial"/>
        </w:rPr>
        <w:tab/>
      </w:r>
      <w:r>
        <w:rPr>
          <w:rFonts w:ascii="Arial" w:hAnsi="Arial" w:cs="Arial"/>
        </w:rPr>
        <w:tab/>
      </w:r>
      <w:r>
        <w:rPr>
          <w:rFonts w:ascii="Arial" w:hAnsi="Arial" w:cs="Arial"/>
        </w:rPr>
        <w:tab/>
        <w:t>j.</w:t>
      </w:r>
      <w:r>
        <w:rPr>
          <w:rFonts w:ascii="Arial" w:hAnsi="Arial" w:cs="Arial"/>
        </w:rPr>
        <w:tab/>
        <w:t>Foam eductor hose for B-4</w:t>
      </w:r>
      <w:r>
        <w:rPr>
          <w:rFonts w:ascii="Arial" w:hAnsi="Arial" w:cs="Arial"/>
        </w:rPr>
        <w:tab/>
      </w:r>
      <w:r>
        <w:rPr>
          <w:rFonts w:ascii="Arial" w:hAnsi="Arial" w:cs="Arial"/>
        </w:rPr>
        <w:tab/>
      </w:r>
      <w:r>
        <w:rPr>
          <w:rFonts w:ascii="Arial" w:hAnsi="Arial" w:cs="Arial"/>
        </w:rPr>
        <w:tab/>
      </w:r>
      <w:r w:rsidRPr="00CA1FED">
        <w:rPr>
          <w:rFonts w:ascii="Arial" w:hAnsi="Arial" w:cs="Arial"/>
          <w:u w:val="single"/>
        </w:rPr>
        <w:t>$      314.00</w:t>
      </w:r>
    </w:p>
    <w:p w14:paraId="5D8CBE78" w14:textId="77777777" w:rsidR="00A331AB" w:rsidRDefault="00A331AB" w:rsidP="00A331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3,019.00 </w:t>
      </w:r>
      <w:r>
        <w:rPr>
          <w:rFonts w:ascii="Arial" w:hAnsi="Arial" w:cs="Arial"/>
        </w:rPr>
        <w:tab/>
      </w:r>
    </w:p>
    <w:p w14:paraId="7B73E7CB" w14:textId="77777777" w:rsidR="00A331AB" w:rsidRDefault="00A331AB" w:rsidP="00A331AB">
      <w:pPr>
        <w:rPr>
          <w:rFonts w:ascii="Arial" w:hAnsi="Arial" w:cs="Arial"/>
          <w:b/>
        </w:rPr>
      </w:pPr>
    </w:p>
    <w:p w14:paraId="28904DA9" w14:textId="77777777" w:rsidR="00A331AB" w:rsidRDefault="00A331AB" w:rsidP="00A331AB">
      <w:pPr>
        <w:rPr>
          <w:rFonts w:ascii="Arial" w:hAnsi="Arial" w:cs="Arial"/>
          <w:b/>
        </w:rPr>
      </w:pPr>
      <w:r>
        <w:rPr>
          <w:rFonts w:ascii="Arial" w:hAnsi="Arial" w:cs="Arial"/>
          <w:b/>
        </w:rPr>
        <w:t xml:space="preserve">NEW BUSINESS         </w:t>
      </w:r>
    </w:p>
    <w:p w14:paraId="43000A10" w14:textId="77777777" w:rsidR="00A331AB" w:rsidRDefault="00A331AB" w:rsidP="00A331AB">
      <w:pPr>
        <w:rPr>
          <w:rFonts w:ascii="Arial" w:hAnsi="Arial" w:cs="Arial"/>
          <w:b/>
        </w:rPr>
      </w:pPr>
    </w:p>
    <w:p w14:paraId="738ECE18" w14:textId="77777777" w:rsidR="00A331AB" w:rsidRPr="00701392" w:rsidRDefault="00A331AB" w:rsidP="00A331AB">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48855718" w14:textId="77777777" w:rsidR="00A331AB" w:rsidRDefault="00A331AB" w:rsidP="00A331AB">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3E6B0E9B" w14:textId="77777777" w:rsidR="00A331AB" w:rsidRPr="00A224A5" w:rsidRDefault="00A331AB" w:rsidP="00A331AB">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sidRPr="00FD5CCF">
        <w:rPr>
          <w:rFonts w:ascii="Arial" w:hAnsi="Arial" w:cs="Arial"/>
          <w:b/>
          <w:bCs/>
        </w:rPr>
        <w:tab/>
      </w:r>
      <w:r w:rsidRPr="00FD5CCF">
        <w:rPr>
          <w:rFonts w:ascii="Arial" w:hAnsi="Arial" w:cs="Arial"/>
          <w:b/>
          <w:bCs/>
        </w:rPr>
        <w:tab/>
      </w:r>
      <w:r w:rsidRPr="00FD5CCF">
        <w:rPr>
          <w:rFonts w:ascii="Arial" w:hAnsi="Arial" w:cs="Arial"/>
          <w:b/>
          <w:bCs/>
        </w:rPr>
        <w:tab/>
      </w:r>
      <w:r w:rsidRPr="00FD5CCF">
        <w:rPr>
          <w:rFonts w:ascii="Arial" w:hAnsi="Arial" w:cs="Arial"/>
          <w:b/>
          <w:bCs/>
        </w:rPr>
        <w:tab/>
      </w:r>
      <w:r>
        <w:rPr>
          <w:rFonts w:ascii="Arial" w:hAnsi="Arial" w:cs="Arial"/>
          <w:b/>
          <w:bCs/>
        </w:rPr>
        <w:t xml:space="preserve">  </w:t>
      </w:r>
      <w:r>
        <w:rPr>
          <w:rFonts w:ascii="Arial" w:hAnsi="Arial" w:cs="Arial"/>
        </w:rPr>
        <w:tab/>
      </w:r>
      <w:r>
        <w:rPr>
          <w:rFonts w:ascii="Arial" w:hAnsi="Arial" w:cs="Arial"/>
        </w:rPr>
        <w:tab/>
      </w:r>
      <w:r>
        <w:rPr>
          <w:rFonts w:ascii="Arial" w:hAnsi="Arial" w:cs="Arial"/>
        </w:rPr>
        <w:tab/>
      </w:r>
      <w:r w:rsidRPr="00A224A5">
        <w:rPr>
          <w:rFonts w:ascii="Arial" w:hAnsi="Arial" w:cs="Arial"/>
        </w:rPr>
        <w:t xml:space="preserve"> </w:t>
      </w:r>
    </w:p>
    <w:p w14:paraId="2C1C36D0" w14:textId="2584BEAF" w:rsidR="00A331AB" w:rsidRPr="009C6FD0" w:rsidRDefault="00A331AB" w:rsidP="00A331AB">
      <w:pPr>
        <w:tabs>
          <w:tab w:val="left" w:pos="720"/>
          <w:tab w:val="left" w:pos="1440"/>
          <w:tab w:val="left" w:pos="2160"/>
          <w:tab w:val="left" w:pos="2880"/>
        </w:tabs>
        <w:rPr>
          <w:rFonts w:ascii="Arial" w:hAnsi="Arial" w:cs="Arial"/>
        </w:rPr>
      </w:pPr>
      <w:r>
        <w:rPr>
          <w:rFonts w:ascii="Arial" w:hAnsi="Arial" w:cs="Arial"/>
        </w:rPr>
        <w:tab/>
      </w:r>
      <w:r w:rsidRPr="002F1BA0">
        <w:rPr>
          <w:rFonts w:ascii="Arial" w:hAnsi="Arial" w:cs="Arial"/>
          <w:b/>
          <w:bCs/>
        </w:rPr>
        <w:t>2.</w:t>
      </w:r>
      <w:r w:rsidRPr="002F1BA0">
        <w:rPr>
          <w:rFonts w:ascii="Arial" w:hAnsi="Arial" w:cs="Arial"/>
          <w:b/>
          <w:bCs/>
        </w:rPr>
        <w:tab/>
        <w:t>Miscellaneous</w:t>
      </w:r>
      <w:r w:rsidR="009C6FD0">
        <w:rPr>
          <w:rFonts w:ascii="Arial" w:hAnsi="Arial" w:cs="Arial"/>
          <w:b/>
          <w:bCs/>
        </w:rPr>
        <w:t xml:space="preserve">:  </w:t>
      </w:r>
    </w:p>
    <w:p w14:paraId="2437612F" w14:textId="36FBE88E" w:rsidR="002C64F0" w:rsidRDefault="002C64F0" w:rsidP="002C64F0">
      <w:pPr>
        <w:tabs>
          <w:tab w:val="left" w:pos="720"/>
          <w:tab w:val="left" w:pos="1440"/>
          <w:tab w:val="left" w:pos="2160"/>
          <w:tab w:val="left" w:pos="2880"/>
        </w:tabs>
        <w:rPr>
          <w:rFonts w:ascii="Arial" w:hAnsi="Arial" w:cs="Arial"/>
        </w:rPr>
      </w:pPr>
      <w:r>
        <w:rPr>
          <w:rFonts w:ascii="Arial" w:hAnsi="Arial" w:cs="Arial"/>
        </w:rPr>
        <w:tab/>
      </w:r>
      <w:r w:rsidR="009C6FD0">
        <w:rPr>
          <w:rFonts w:ascii="Arial" w:hAnsi="Arial" w:cs="Arial"/>
        </w:rPr>
        <w:tab/>
      </w:r>
      <w:r w:rsidR="009C6FD0">
        <w:rPr>
          <w:rFonts w:ascii="Arial" w:hAnsi="Arial" w:cs="Arial"/>
        </w:rPr>
        <w:tab/>
        <w:t>a.</w:t>
      </w:r>
      <w:r w:rsidR="009C6FD0">
        <w:rPr>
          <w:rFonts w:ascii="Arial" w:hAnsi="Arial" w:cs="Arial"/>
        </w:rPr>
        <w:tab/>
        <w:t>Paramedic class-Billy Conly</w:t>
      </w:r>
      <w:r w:rsidR="009C6FD0">
        <w:rPr>
          <w:rFonts w:ascii="Arial" w:hAnsi="Arial" w:cs="Arial"/>
        </w:rPr>
        <w:tab/>
      </w:r>
      <w:r w:rsidR="009C6FD0">
        <w:rPr>
          <w:rFonts w:ascii="Arial" w:hAnsi="Arial" w:cs="Arial"/>
        </w:rPr>
        <w:tab/>
        <w:t>$  11,500.00</w:t>
      </w:r>
    </w:p>
    <w:p w14:paraId="79155AA9" w14:textId="7FECDB7C" w:rsidR="009C6FD0" w:rsidRPr="009C6FD0" w:rsidRDefault="009C6FD0" w:rsidP="002C64F0">
      <w:pPr>
        <w:tabs>
          <w:tab w:val="left" w:pos="720"/>
          <w:tab w:val="left" w:pos="1440"/>
          <w:tab w:val="left" w:pos="2160"/>
          <w:tab w:val="left" w:pos="2880"/>
        </w:tabs>
        <w:rPr>
          <w:rFonts w:ascii="Arial" w:hAnsi="Arial" w:cs="Arial"/>
          <w:u w:val="single"/>
        </w:rPr>
      </w:pPr>
      <w:r>
        <w:rPr>
          <w:rFonts w:ascii="Arial" w:hAnsi="Arial" w:cs="Arial"/>
        </w:rPr>
        <w:tab/>
      </w:r>
      <w:r>
        <w:rPr>
          <w:rFonts w:ascii="Arial" w:hAnsi="Arial" w:cs="Arial"/>
        </w:rPr>
        <w:tab/>
      </w:r>
      <w:r>
        <w:rPr>
          <w:rFonts w:ascii="Arial" w:hAnsi="Arial" w:cs="Arial"/>
        </w:rPr>
        <w:tab/>
        <w:t>b.</w:t>
      </w:r>
      <w:r>
        <w:rPr>
          <w:rFonts w:ascii="Arial" w:hAnsi="Arial" w:cs="Arial"/>
        </w:rPr>
        <w:tab/>
        <w:t>LSFA conference for two</w:t>
      </w:r>
      <w:r>
        <w:rPr>
          <w:rFonts w:ascii="Arial" w:hAnsi="Arial" w:cs="Arial"/>
        </w:rPr>
        <w:tab/>
      </w:r>
      <w:r>
        <w:rPr>
          <w:rFonts w:ascii="Arial" w:hAnsi="Arial" w:cs="Arial"/>
        </w:rPr>
        <w:tab/>
      </w:r>
      <w:r>
        <w:rPr>
          <w:rFonts w:ascii="Arial" w:hAnsi="Arial" w:cs="Arial"/>
        </w:rPr>
        <w:tab/>
      </w:r>
      <w:r w:rsidRPr="009C6FD0">
        <w:rPr>
          <w:rFonts w:ascii="Arial" w:hAnsi="Arial" w:cs="Arial"/>
          <w:u w:val="single"/>
        </w:rPr>
        <w:t>$    1,500.00</w:t>
      </w:r>
    </w:p>
    <w:p w14:paraId="3CAD315D" w14:textId="3454AC2D" w:rsidR="009C6FD0" w:rsidRDefault="009C6FD0" w:rsidP="002C64F0">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t>$  13,000.00</w:t>
      </w:r>
    </w:p>
    <w:p w14:paraId="2F5E165C" w14:textId="1643602B" w:rsidR="00C86681" w:rsidRDefault="00C86681" w:rsidP="002C64F0">
      <w:pPr>
        <w:tabs>
          <w:tab w:val="left" w:pos="720"/>
          <w:tab w:val="left" w:pos="1440"/>
          <w:tab w:val="left" w:pos="2160"/>
          <w:tab w:val="left" w:pos="2880"/>
        </w:tabs>
        <w:rPr>
          <w:rFonts w:ascii="Arial" w:hAnsi="Arial" w:cs="Arial"/>
          <w:b/>
        </w:rPr>
      </w:pPr>
      <w:r>
        <w:rPr>
          <w:rFonts w:ascii="Arial" w:hAnsi="Arial" w:cs="Arial"/>
        </w:rPr>
        <w:tab/>
        <w:t>On a motion by Mr. Faulk, seconded by Mr. Murray, the Board unanimously approved Miscellaneous items a/b.  Public comment:  None.</w:t>
      </w:r>
    </w:p>
    <w:p w14:paraId="2B139C65" w14:textId="7B97FDDF" w:rsidR="00422CD1" w:rsidRPr="00A224A5" w:rsidRDefault="00422CD1" w:rsidP="002C64F0">
      <w:pPr>
        <w:ind w:left="720"/>
        <w:rPr>
          <w:rFonts w:ascii="Arial" w:hAnsi="Arial" w:cs="Arial"/>
        </w:rPr>
      </w:pPr>
      <w:r>
        <w:rPr>
          <w:rFonts w:ascii="Arial" w:hAnsi="Arial" w:cs="Arial"/>
          <w:b/>
          <w:bCs/>
        </w:rPr>
        <w:t xml:space="preserve">          </w:t>
      </w:r>
      <w:r>
        <w:rPr>
          <w:rFonts w:ascii="Arial" w:hAnsi="Arial" w:cs="Arial"/>
        </w:rPr>
        <w:tab/>
      </w:r>
      <w:r>
        <w:rPr>
          <w:rFonts w:ascii="Arial" w:hAnsi="Arial" w:cs="Arial"/>
        </w:rPr>
        <w:tab/>
      </w:r>
      <w:r w:rsidRPr="00A224A5">
        <w:rPr>
          <w:rFonts w:ascii="Arial" w:hAnsi="Arial" w:cs="Arial"/>
        </w:rPr>
        <w:t xml:space="preserve"> </w:t>
      </w:r>
    </w:p>
    <w:p w14:paraId="6B327A5B" w14:textId="671636CF"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7CC237EE" w:rsidR="00501733" w:rsidRDefault="00501733" w:rsidP="00876159">
      <w:pPr>
        <w:ind w:firstLine="720"/>
        <w:rPr>
          <w:rFonts w:ascii="Arial" w:hAnsi="Arial" w:cs="Arial"/>
        </w:rPr>
      </w:pPr>
      <w:r>
        <w:rPr>
          <w:rFonts w:ascii="Arial" w:hAnsi="Arial" w:cs="Arial"/>
        </w:rPr>
        <w:t xml:space="preserve">On a motion by </w:t>
      </w:r>
      <w:r w:rsidR="002B5380">
        <w:rPr>
          <w:rFonts w:ascii="Arial" w:hAnsi="Arial" w:cs="Arial"/>
        </w:rPr>
        <w:t xml:space="preserve">Mr. </w:t>
      </w:r>
      <w:r w:rsidR="00360E82">
        <w:rPr>
          <w:rFonts w:ascii="Arial" w:hAnsi="Arial" w:cs="Arial"/>
        </w:rPr>
        <w:t>Murray</w:t>
      </w:r>
      <w:r>
        <w:rPr>
          <w:rFonts w:ascii="Arial" w:hAnsi="Arial" w:cs="Arial"/>
        </w:rPr>
        <w:t xml:space="preserve">, seconded by </w:t>
      </w:r>
      <w:r w:rsidR="00BC2743">
        <w:rPr>
          <w:rFonts w:ascii="Arial" w:hAnsi="Arial" w:cs="Arial"/>
        </w:rPr>
        <w:t>Mr</w:t>
      </w:r>
      <w:r w:rsidR="00C86681">
        <w:rPr>
          <w:rFonts w:ascii="Arial" w:hAnsi="Arial" w:cs="Arial"/>
        </w:rPr>
        <w:t>s</w:t>
      </w:r>
      <w:r w:rsidR="00BC2743">
        <w:rPr>
          <w:rFonts w:ascii="Arial" w:hAnsi="Arial" w:cs="Arial"/>
        </w:rPr>
        <w:t xml:space="preserve">. </w:t>
      </w:r>
      <w:r w:rsidR="00C86681">
        <w:rPr>
          <w:rFonts w:ascii="Arial" w:hAnsi="Arial" w:cs="Arial"/>
        </w:rPr>
        <w:t>Kingrey</w:t>
      </w:r>
      <w:r>
        <w:rPr>
          <w:rFonts w:ascii="Arial" w:hAnsi="Arial" w:cs="Arial"/>
        </w:rPr>
        <w:t xml:space="preserve">, the Board unanimously </w:t>
      </w:r>
      <w:r w:rsidR="007B2586">
        <w:rPr>
          <w:rFonts w:ascii="Arial" w:hAnsi="Arial" w:cs="Arial"/>
        </w:rPr>
        <w:t>approved to cancel the executive session.  Public comment:  None.</w:t>
      </w:r>
    </w:p>
    <w:p w14:paraId="49F98DC2" w14:textId="77777777" w:rsidR="009962E6" w:rsidRDefault="009962E6" w:rsidP="00501733">
      <w:pPr>
        <w:rPr>
          <w:rFonts w:ascii="Arial" w:hAnsi="Arial" w:cs="Arial"/>
        </w:rPr>
      </w:pPr>
    </w:p>
    <w:p w14:paraId="4D6A44FF" w14:textId="6F5D8C2C" w:rsidR="007B2586" w:rsidRDefault="00501733" w:rsidP="007B2586">
      <w:pPr>
        <w:rPr>
          <w:rFonts w:ascii="Arial" w:hAnsi="Arial" w:cs="Arial"/>
        </w:rPr>
      </w:pPr>
      <w:r>
        <w:rPr>
          <w:rFonts w:ascii="Arial" w:hAnsi="Arial" w:cs="Arial"/>
        </w:rPr>
        <w:t xml:space="preserve">On a motion by </w:t>
      </w:r>
      <w:r w:rsidR="00C86681">
        <w:rPr>
          <w:rFonts w:ascii="Arial" w:hAnsi="Arial" w:cs="Arial"/>
        </w:rPr>
        <w:t>Mr. Faulk</w:t>
      </w:r>
      <w:r>
        <w:rPr>
          <w:rFonts w:ascii="Arial" w:hAnsi="Arial" w:cs="Arial"/>
        </w:rPr>
        <w:t xml:space="preserve">, seconded by </w:t>
      </w:r>
      <w:r w:rsidR="00BC2743">
        <w:rPr>
          <w:rFonts w:ascii="Arial" w:hAnsi="Arial" w:cs="Arial"/>
        </w:rPr>
        <w:t>Mr. Murray</w:t>
      </w:r>
      <w:r>
        <w:rPr>
          <w:rFonts w:ascii="Arial" w:hAnsi="Arial" w:cs="Arial"/>
        </w:rPr>
        <w:t xml:space="preserve">, the Board unanimously agreed to adjourn the Board meeting at </w:t>
      </w:r>
      <w:r w:rsidR="002B5380">
        <w:rPr>
          <w:rFonts w:ascii="Arial" w:hAnsi="Arial" w:cs="Arial"/>
        </w:rPr>
        <w:t>7:</w:t>
      </w:r>
      <w:r w:rsidR="00C86681">
        <w:rPr>
          <w:rFonts w:ascii="Arial" w:hAnsi="Arial" w:cs="Arial"/>
        </w:rPr>
        <w:t>35</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2D0A9007" w:rsidR="00CC7ADB" w:rsidRDefault="00CC7ADB" w:rsidP="007B2586">
      <w:pPr>
        <w:rPr>
          <w:rFonts w:ascii="Arial" w:hAnsi="Arial" w:cs="Arial"/>
        </w:rPr>
      </w:pP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655C1493" w14:textId="77777777" w:rsidR="00437859" w:rsidRDefault="00437859" w:rsidP="00EA4B3E">
      <w:pPr>
        <w:rPr>
          <w:rFonts w:ascii="Arial" w:hAnsi="Arial" w:cs="Arial"/>
          <w:b/>
        </w:rPr>
      </w:pPr>
    </w:p>
    <w:p w14:paraId="1186532A" w14:textId="683571D0" w:rsidR="00EA4B3E" w:rsidRPr="004A76DB" w:rsidRDefault="00EA4B3E" w:rsidP="00EA4B3E">
      <w:pPr>
        <w:rPr>
          <w:rFonts w:ascii="Arial" w:hAnsi="Arial" w:cs="Arial"/>
          <w:b/>
        </w:rPr>
      </w:pPr>
      <w:r w:rsidRPr="004A76DB">
        <w:rPr>
          <w:rFonts w:ascii="Arial" w:hAnsi="Arial" w:cs="Arial"/>
          <w:b/>
        </w:rPr>
        <w:t>CHIEF REPORT</w:t>
      </w:r>
    </w:p>
    <w:p w14:paraId="6931359E" w14:textId="590C7EA1"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876159">
        <w:rPr>
          <w:rFonts w:ascii="Arial" w:hAnsi="Arial" w:cs="Arial"/>
        </w:rPr>
        <w:t xml:space="preserve">     </w:t>
      </w:r>
      <w:r w:rsidR="00F73845">
        <w:rPr>
          <w:rFonts w:ascii="Arial" w:hAnsi="Arial" w:cs="Arial"/>
        </w:rPr>
        <w:t xml:space="preserve"> </w:t>
      </w:r>
      <w:r w:rsidR="00355505">
        <w:rPr>
          <w:rFonts w:ascii="Arial" w:hAnsi="Arial" w:cs="Arial"/>
        </w:rPr>
        <w:t xml:space="preserve">  </w:t>
      </w:r>
      <w:r w:rsidR="00796D29">
        <w:rPr>
          <w:rFonts w:ascii="Arial" w:hAnsi="Arial" w:cs="Arial"/>
          <w:b/>
          <w:bCs/>
        </w:rPr>
        <w:t>Ju</w:t>
      </w:r>
      <w:r w:rsidR="00C86681">
        <w:rPr>
          <w:rFonts w:ascii="Arial" w:hAnsi="Arial" w:cs="Arial"/>
          <w:b/>
          <w:bCs/>
        </w:rPr>
        <w:t>ly</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21A3D0C1" w:rsidR="00EA4B3E" w:rsidRPr="00970965" w:rsidRDefault="00394137" w:rsidP="00DF230B">
            <w:pPr>
              <w:jc w:val="center"/>
              <w:rPr>
                <w:rFonts w:ascii="Arial" w:hAnsi="Arial" w:cs="Arial"/>
              </w:rPr>
            </w:pPr>
            <w:r>
              <w:rPr>
                <w:rFonts w:ascii="Arial" w:hAnsi="Arial" w:cs="Arial"/>
              </w:rPr>
              <w:t>4</w:t>
            </w:r>
          </w:p>
        </w:tc>
        <w:tc>
          <w:tcPr>
            <w:tcW w:w="1170" w:type="dxa"/>
            <w:shd w:val="clear" w:color="auto" w:fill="auto"/>
          </w:tcPr>
          <w:p w14:paraId="3D3F49D8" w14:textId="497FE358" w:rsidR="00EA4B3E" w:rsidRPr="00970965" w:rsidRDefault="00394137" w:rsidP="00DF230B">
            <w:pPr>
              <w:jc w:val="center"/>
              <w:rPr>
                <w:rFonts w:ascii="Arial" w:hAnsi="Arial" w:cs="Arial"/>
              </w:rPr>
            </w:pPr>
            <w:r>
              <w:rPr>
                <w:rFonts w:ascii="Arial" w:hAnsi="Arial" w:cs="Arial"/>
              </w:rPr>
              <w:t>3</w:t>
            </w:r>
          </w:p>
        </w:tc>
        <w:tc>
          <w:tcPr>
            <w:tcW w:w="1170" w:type="dxa"/>
            <w:shd w:val="clear" w:color="auto" w:fill="auto"/>
          </w:tcPr>
          <w:p w14:paraId="4000BD02" w14:textId="7E401CDF" w:rsidR="00EA4B3E" w:rsidRPr="00970965" w:rsidRDefault="00EA4B3E" w:rsidP="00DF230B">
            <w:pPr>
              <w:jc w:val="center"/>
              <w:rPr>
                <w:rFonts w:ascii="Arial" w:hAnsi="Arial" w:cs="Arial"/>
              </w:rPr>
            </w:pPr>
          </w:p>
        </w:tc>
        <w:tc>
          <w:tcPr>
            <w:tcW w:w="1440" w:type="dxa"/>
            <w:shd w:val="clear" w:color="auto" w:fill="auto"/>
          </w:tcPr>
          <w:p w14:paraId="775FD1E3" w14:textId="6AEEEA5C" w:rsidR="00EA4B3E" w:rsidRPr="00970965" w:rsidRDefault="00394137" w:rsidP="00DF230B">
            <w:pPr>
              <w:jc w:val="center"/>
              <w:rPr>
                <w:rFonts w:ascii="Arial" w:hAnsi="Arial" w:cs="Arial"/>
              </w:rPr>
            </w:pPr>
            <w:r>
              <w:rPr>
                <w:rFonts w:ascii="Arial" w:hAnsi="Arial" w:cs="Arial"/>
              </w:rPr>
              <w:t>1</w:t>
            </w:r>
          </w:p>
        </w:tc>
        <w:tc>
          <w:tcPr>
            <w:tcW w:w="1440" w:type="dxa"/>
          </w:tcPr>
          <w:p w14:paraId="3203DB57" w14:textId="123B0BCB"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7F1BA61A" w:rsidR="00EA4B3E" w:rsidRPr="00970965" w:rsidRDefault="00394137" w:rsidP="00DF230B">
            <w:pPr>
              <w:jc w:val="center"/>
              <w:rPr>
                <w:rFonts w:ascii="Arial" w:hAnsi="Arial" w:cs="Arial"/>
              </w:rPr>
            </w:pPr>
            <w:r>
              <w:rPr>
                <w:rFonts w:ascii="Arial" w:hAnsi="Arial" w:cs="Arial"/>
              </w:rPr>
              <w:t>2</w:t>
            </w:r>
          </w:p>
        </w:tc>
        <w:tc>
          <w:tcPr>
            <w:tcW w:w="1170" w:type="dxa"/>
            <w:shd w:val="clear" w:color="auto" w:fill="auto"/>
          </w:tcPr>
          <w:p w14:paraId="6ABA048B" w14:textId="4A417FE9"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7D4D398F" w14:textId="4329A576" w:rsidR="00EA4B3E" w:rsidRPr="00970965" w:rsidRDefault="00EA4B3E" w:rsidP="00DF230B">
            <w:pPr>
              <w:jc w:val="center"/>
              <w:rPr>
                <w:rFonts w:ascii="Arial" w:hAnsi="Arial" w:cs="Arial"/>
              </w:rPr>
            </w:pPr>
          </w:p>
        </w:tc>
        <w:tc>
          <w:tcPr>
            <w:tcW w:w="1440" w:type="dxa"/>
            <w:shd w:val="clear" w:color="auto" w:fill="auto"/>
          </w:tcPr>
          <w:p w14:paraId="16A626D3" w14:textId="62C02855" w:rsidR="00EA4B3E" w:rsidRPr="00970965" w:rsidRDefault="00394137" w:rsidP="00DF230B">
            <w:pPr>
              <w:jc w:val="center"/>
              <w:rPr>
                <w:rFonts w:ascii="Arial" w:hAnsi="Arial" w:cs="Arial"/>
              </w:rPr>
            </w:pPr>
            <w:r>
              <w:rPr>
                <w:rFonts w:ascii="Arial" w:hAnsi="Arial" w:cs="Arial"/>
              </w:rPr>
              <w:t>1</w:t>
            </w:r>
          </w:p>
        </w:tc>
        <w:tc>
          <w:tcPr>
            <w:tcW w:w="1440" w:type="dxa"/>
          </w:tcPr>
          <w:p w14:paraId="7F2C3A80" w14:textId="3B8F41DD" w:rsidR="00EA4B3E" w:rsidRPr="00970965" w:rsidRDefault="00EA4B3E" w:rsidP="00DF230B">
            <w:pPr>
              <w:jc w:val="center"/>
              <w:rPr>
                <w:rFonts w:ascii="Arial" w:hAnsi="Arial" w:cs="Arial"/>
              </w:rPr>
            </w:pP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248C4B77"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5A9CC64F" w14:textId="77777777" w:rsidR="00EA4B3E" w:rsidRPr="00970965" w:rsidRDefault="00EA4B3E" w:rsidP="00DF230B">
            <w:pPr>
              <w:jc w:val="center"/>
              <w:rPr>
                <w:rFonts w:ascii="Arial" w:hAnsi="Arial" w:cs="Arial"/>
              </w:rPr>
            </w:pPr>
          </w:p>
        </w:tc>
        <w:tc>
          <w:tcPr>
            <w:tcW w:w="1170" w:type="dxa"/>
            <w:shd w:val="clear" w:color="auto" w:fill="auto"/>
          </w:tcPr>
          <w:p w14:paraId="4B709A7E" w14:textId="31D38463" w:rsidR="00EA4B3E" w:rsidRPr="00970965" w:rsidRDefault="00394137" w:rsidP="00DF230B">
            <w:pPr>
              <w:jc w:val="center"/>
              <w:rPr>
                <w:rFonts w:ascii="Arial" w:hAnsi="Arial" w:cs="Arial"/>
              </w:rPr>
            </w:pPr>
            <w:r>
              <w:rPr>
                <w:rFonts w:ascii="Arial" w:hAnsi="Arial" w:cs="Arial"/>
              </w:rPr>
              <w:t>1</w:t>
            </w:r>
          </w:p>
        </w:tc>
        <w:tc>
          <w:tcPr>
            <w:tcW w:w="1440" w:type="dxa"/>
            <w:shd w:val="clear" w:color="auto" w:fill="auto"/>
          </w:tcPr>
          <w:p w14:paraId="39E3ACCA" w14:textId="54D696B5" w:rsidR="00EA4B3E" w:rsidRPr="00970965" w:rsidRDefault="00EA4B3E" w:rsidP="00DF230B">
            <w:pPr>
              <w:jc w:val="center"/>
              <w:rPr>
                <w:rFonts w:ascii="Arial" w:hAnsi="Arial" w:cs="Arial"/>
              </w:rPr>
            </w:pPr>
          </w:p>
        </w:tc>
        <w:tc>
          <w:tcPr>
            <w:tcW w:w="1440" w:type="dxa"/>
          </w:tcPr>
          <w:p w14:paraId="6E689321" w14:textId="77777777"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5C6986BB" w:rsidR="00EA4B3E" w:rsidRPr="00970965" w:rsidRDefault="00394137" w:rsidP="00DF230B">
            <w:pPr>
              <w:jc w:val="center"/>
              <w:rPr>
                <w:rFonts w:ascii="Arial" w:hAnsi="Arial" w:cs="Arial"/>
              </w:rPr>
            </w:pPr>
            <w:r>
              <w:rPr>
                <w:rFonts w:ascii="Arial" w:hAnsi="Arial" w:cs="Arial"/>
              </w:rPr>
              <w:t xml:space="preserve"> </w:t>
            </w:r>
          </w:p>
        </w:tc>
        <w:tc>
          <w:tcPr>
            <w:tcW w:w="1170" w:type="dxa"/>
            <w:shd w:val="clear" w:color="auto" w:fill="auto"/>
          </w:tcPr>
          <w:p w14:paraId="4680EF2A" w14:textId="784FF047" w:rsidR="00EA4B3E" w:rsidRPr="00970965" w:rsidRDefault="00EA4B3E" w:rsidP="00DF230B">
            <w:pPr>
              <w:jc w:val="center"/>
              <w:rPr>
                <w:rFonts w:ascii="Arial" w:hAnsi="Arial" w:cs="Arial"/>
              </w:rPr>
            </w:pPr>
          </w:p>
        </w:tc>
        <w:tc>
          <w:tcPr>
            <w:tcW w:w="1170" w:type="dxa"/>
            <w:shd w:val="clear" w:color="auto" w:fill="auto"/>
          </w:tcPr>
          <w:p w14:paraId="5B63EB5C" w14:textId="77777777"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1C5F8A63" w:rsidR="00EA4B3E" w:rsidRPr="00970965" w:rsidRDefault="00EA4B3E" w:rsidP="00DF230B">
            <w:pPr>
              <w:jc w:val="center"/>
              <w:rPr>
                <w:rFonts w:ascii="Arial" w:hAnsi="Arial" w:cs="Arial"/>
              </w:rPr>
            </w:pPr>
          </w:p>
        </w:tc>
        <w:tc>
          <w:tcPr>
            <w:tcW w:w="1170" w:type="dxa"/>
            <w:shd w:val="clear" w:color="auto" w:fill="auto"/>
          </w:tcPr>
          <w:p w14:paraId="675FF86D" w14:textId="129C9728" w:rsidR="00EA4B3E" w:rsidRPr="00970965" w:rsidRDefault="00EA4B3E" w:rsidP="00DF230B">
            <w:pPr>
              <w:jc w:val="center"/>
              <w:rPr>
                <w:rFonts w:ascii="Arial" w:hAnsi="Arial" w:cs="Arial"/>
              </w:rPr>
            </w:pPr>
          </w:p>
        </w:tc>
        <w:tc>
          <w:tcPr>
            <w:tcW w:w="1170" w:type="dxa"/>
            <w:shd w:val="clear" w:color="auto" w:fill="auto"/>
          </w:tcPr>
          <w:p w14:paraId="67CA6987" w14:textId="7777777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77777777"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7B8CEDD5"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77777777"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7CAEB916" w:rsidR="00EA4B3E" w:rsidRPr="00970965" w:rsidRDefault="00394137" w:rsidP="00DF230B">
            <w:pPr>
              <w:jc w:val="center"/>
              <w:rPr>
                <w:rFonts w:ascii="Arial" w:hAnsi="Arial" w:cs="Arial"/>
              </w:rPr>
            </w:pPr>
            <w:r>
              <w:rPr>
                <w:rFonts w:ascii="Arial" w:hAnsi="Arial" w:cs="Arial"/>
              </w:rPr>
              <w:t>53</w:t>
            </w:r>
          </w:p>
        </w:tc>
        <w:tc>
          <w:tcPr>
            <w:tcW w:w="1170" w:type="dxa"/>
            <w:shd w:val="clear" w:color="auto" w:fill="auto"/>
          </w:tcPr>
          <w:p w14:paraId="67375BD8" w14:textId="797F8BB6" w:rsidR="00EA4B3E" w:rsidRPr="00970965" w:rsidRDefault="00394137" w:rsidP="00DF230B">
            <w:pPr>
              <w:jc w:val="center"/>
              <w:rPr>
                <w:rFonts w:ascii="Arial" w:hAnsi="Arial" w:cs="Arial"/>
              </w:rPr>
            </w:pPr>
            <w:r>
              <w:rPr>
                <w:rFonts w:ascii="Arial" w:hAnsi="Arial" w:cs="Arial"/>
              </w:rPr>
              <w:t>24</w:t>
            </w:r>
          </w:p>
        </w:tc>
        <w:tc>
          <w:tcPr>
            <w:tcW w:w="1170" w:type="dxa"/>
            <w:shd w:val="clear" w:color="auto" w:fill="auto"/>
          </w:tcPr>
          <w:p w14:paraId="51CB5E63" w14:textId="1F91C0DF" w:rsidR="00EA4B3E" w:rsidRPr="00970965" w:rsidRDefault="00394137" w:rsidP="00DF230B">
            <w:pPr>
              <w:jc w:val="center"/>
              <w:rPr>
                <w:rFonts w:ascii="Arial" w:hAnsi="Arial" w:cs="Arial"/>
              </w:rPr>
            </w:pPr>
            <w:r>
              <w:rPr>
                <w:rFonts w:ascii="Arial" w:hAnsi="Arial" w:cs="Arial"/>
              </w:rPr>
              <w:t>19</w:t>
            </w:r>
          </w:p>
        </w:tc>
        <w:tc>
          <w:tcPr>
            <w:tcW w:w="1440" w:type="dxa"/>
            <w:shd w:val="clear" w:color="auto" w:fill="auto"/>
          </w:tcPr>
          <w:p w14:paraId="01F0CB8B" w14:textId="003032B9" w:rsidR="00EA4B3E" w:rsidRPr="00970965" w:rsidRDefault="00394137" w:rsidP="00DF230B">
            <w:pPr>
              <w:jc w:val="center"/>
              <w:rPr>
                <w:rFonts w:ascii="Arial" w:hAnsi="Arial" w:cs="Arial"/>
              </w:rPr>
            </w:pPr>
            <w:r>
              <w:rPr>
                <w:rFonts w:ascii="Arial" w:hAnsi="Arial" w:cs="Arial"/>
              </w:rPr>
              <w:t>10</w:t>
            </w:r>
          </w:p>
        </w:tc>
        <w:tc>
          <w:tcPr>
            <w:tcW w:w="1440" w:type="dxa"/>
          </w:tcPr>
          <w:p w14:paraId="0DBD433B" w14:textId="184CC76E" w:rsidR="00EA4B3E" w:rsidRPr="00970965" w:rsidRDefault="00EA4B3E" w:rsidP="00DF230B">
            <w:pPr>
              <w:jc w:val="center"/>
              <w:rPr>
                <w:rFonts w:ascii="Arial" w:hAnsi="Arial" w:cs="Arial"/>
              </w:rPr>
            </w:pP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46AA45DF" w:rsidR="00EA4B3E" w:rsidRPr="00970965" w:rsidRDefault="00394137" w:rsidP="00DF230B">
            <w:pPr>
              <w:jc w:val="center"/>
              <w:rPr>
                <w:rFonts w:ascii="Arial" w:hAnsi="Arial" w:cs="Arial"/>
              </w:rPr>
            </w:pPr>
            <w:r>
              <w:rPr>
                <w:rFonts w:ascii="Arial" w:hAnsi="Arial" w:cs="Arial"/>
              </w:rPr>
              <w:t>2</w:t>
            </w:r>
          </w:p>
        </w:tc>
        <w:tc>
          <w:tcPr>
            <w:tcW w:w="1170" w:type="dxa"/>
            <w:shd w:val="clear" w:color="auto" w:fill="auto"/>
          </w:tcPr>
          <w:p w14:paraId="26105AF8" w14:textId="5FEF556E" w:rsidR="00EA4B3E" w:rsidRPr="00970965" w:rsidRDefault="00EA4B3E" w:rsidP="00DF230B">
            <w:pPr>
              <w:jc w:val="center"/>
              <w:rPr>
                <w:rFonts w:ascii="Arial" w:hAnsi="Arial" w:cs="Arial"/>
              </w:rPr>
            </w:pPr>
          </w:p>
        </w:tc>
        <w:tc>
          <w:tcPr>
            <w:tcW w:w="1170" w:type="dxa"/>
            <w:shd w:val="clear" w:color="auto" w:fill="auto"/>
          </w:tcPr>
          <w:p w14:paraId="5C7EA273" w14:textId="19515324" w:rsidR="00EA4B3E" w:rsidRPr="00970965" w:rsidRDefault="00EA4B3E" w:rsidP="00DF230B">
            <w:pPr>
              <w:jc w:val="center"/>
              <w:rPr>
                <w:rFonts w:ascii="Arial" w:hAnsi="Arial" w:cs="Arial"/>
              </w:rPr>
            </w:pPr>
          </w:p>
        </w:tc>
        <w:tc>
          <w:tcPr>
            <w:tcW w:w="1440" w:type="dxa"/>
            <w:shd w:val="clear" w:color="auto" w:fill="auto"/>
          </w:tcPr>
          <w:p w14:paraId="012B0520" w14:textId="54169F3A" w:rsidR="00EA4B3E" w:rsidRPr="00970965" w:rsidRDefault="00394137" w:rsidP="00DF230B">
            <w:pPr>
              <w:jc w:val="center"/>
              <w:rPr>
                <w:rFonts w:ascii="Arial" w:hAnsi="Arial" w:cs="Arial"/>
              </w:rPr>
            </w:pPr>
            <w:r>
              <w:rPr>
                <w:rFonts w:ascii="Arial" w:hAnsi="Arial" w:cs="Arial"/>
              </w:rPr>
              <w:t>2</w:t>
            </w:r>
          </w:p>
        </w:tc>
        <w:tc>
          <w:tcPr>
            <w:tcW w:w="1440" w:type="dxa"/>
          </w:tcPr>
          <w:p w14:paraId="6A704CF4" w14:textId="3A617B1F"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2A71ACFB" w:rsidR="00EA4B3E" w:rsidRPr="00970965" w:rsidRDefault="00394137" w:rsidP="00DF230B">
            <w:pPr>
              <w:jc w:val="center"/>
              <w:rPr>
                <w:rFonts w:ascii="Arial" w:hAnsi="Arial" w:cs="Arial"/>
              </w:rPr>
            </w:pPr>
            <w:r>
              <w:rPr>
                <w:rFonts w:ascii="Arial" w:hAnsi="Arial" w:cs="Arial"/>
              </w:rPr>
              <w:t>2</w:t>
            </w:r>
          </w:p>
        </w:tc>
        <w:tc>
          <w:tcPr>
            <w:tcW w:w="1170" w:type="dxa"/>
            <w:shd w:val="clear" w:color="auto" w:fill="auto"/>
          </w:tcPr>
          <w:p w14:paraId="08321DB4" w14:textId="5E59868B" w:rsidR="00EA4B3E" w:rsidRPr="00970965" w:rsidRDefault="00EA4B3E" w:rsidP="00DF230B">
            <w:pPr>
              <w:jc w:val="center"/>
              <w:rPr>
                <w:rFonts w:ascii="Arial" w:hAnsi="Arial" w:cs="Arial"/>
              </w:rPr>
            </w:pPr>
          </w:p>
        </w:tc>
        <w:tc>
          <w:tcPr>
            <w:tcW w:w="1170" w:type="dxa"/>
            <w:shd w:val="clear" w:color="auto" w:fill="auto"/>
          </w:tcPr>
          <w:p w14:paraId="05AA357F" w14:textId="3E22F68E" w:rsidR="00EA4B3E" w:rsidRPr="00970965" w:rsidRDefault="00EA4B3E" w:rsidP="00DF230B">
            <w:pPr>
              <w:jc w:val="center"/>
              <w:rPr>
                <w:rFonts w:ascii="Arial" w:hAnsi="Arial" w:cs="Arial"/>
              </w:rPr>
            </w:pPr>
          </w:p>
        </w:tc>
        <w:tc>
          <w:tcPr>
            <w:tcW w:w="1440" w:type="dxa"/>
            <w:shd w:val="clear" w:color="auto" w:fill="auto"/>
          </w:tcPr>
          <w:p w14:paraId="6DD2F7F7" w14:textId="02E74602" w:rsidR="00EA4B3E" w:rsidRPr="00970965" w:rsidRDefault="00394137" w:rsidP="00DF230B">
            <w:pPr>
              <w:jc w:val="center"/>
              <w:rPr>
                <w:rFonts w:ascii="Arial" w:hAnsi="Arial" w:cs="Arial"/>
              </w:rPr>
            </w:pPr>
            <w:r>
              <w:rPr>
                <w:rFonts w:ascii="Arial" w:hAnsi="Arial" w:cs="Arial"/>
              </w:rPr>
              <w:t>2</w:t>
            </w: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605DF3D"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1A8A88E8" w:rsidR="00EA4B3E" w:rsidRPr="00970965" w:rsidRDefault="00394137" w:rsidP="00DF230B">
            <w:pPr>
              <w:jc w:val="center"/>
              <w:rPr>
                <w:rFonts w:ascii="Arial" w:hAnsi="Arial" w:cs="Arial"/>
              </w:rPr>
            </w:pPr>
            <w:r>
              <w:rPr>
                <w:rFonts w:ascii="Arial" w:hAnsi="Arial" w:cs="Arial"/>
              </w:rPr>
              <w:t>1</w:t>
            </w: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71AE8643"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34533282"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D9072E"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695B48DE" w14:textId="2D1FB536"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10AB845B" w:rsidR="00EA4B3E" w:rsidRPr="00970965" w:rsidRDefault="00394137" w:rsidP="00DF230B">
            <w:pPr>
              <w:jc w:val="center"/>
              <w:rPr>
                <w:rFonts w:ascii="Arial" w:hAnsi="Arial" w:cs="Arial"/>
              </w:rPr>
            </w:pPr>
            <w:r>
              <w:rPr>
                <w:rFonts w:ascii="Arial" w:hAnsi="Arial" w:cs="Arial"/>
              </w:rPr>
              <w:t>14</w:t>
            </w:r>
          </w:p>
        </w:tc>
        <w:tc>
          <w:tcPr>
            <w:tcW w:w="1170" w:type="dxa"/>
            <w:shd w:val="clear" w:color="auto" w:fill="auto"/>
          </w:tcPr>
          <w:p w14:paraId="738915AD" w14:textId="3477A844" w:rsidR="00EA4B3E" w:rsidRPr="00970965" w:rsidRDefault="00394137" w:rsidP="00DF230B">
            <w:pPr>
              <w:jc w:val="center"/>
              <w:rPr>
                <w:rFonts w:ascii="Arial" w:hAnsi="Arial" w:cs="Arial"/>
              </w:rPr>
            </w:pPr>
            <w:r>
              <w:rPr>
                <w:rFonts w:ascii="Arial" w:hAnsi="Arial" w:cs="Arial"/>
              </w:rPr>
              <w:t>5</w:t>
            </w:r>
          </w:p>
        </w:tc>
        <w:tc>
          <w:tcPr>
            <w:tcW w:w="1170" w:type="dxa"/>
            <w:shd w:val="clear" w:color="auto" w:fill="auto"/>
          </w:tcPr>
          <w:p w14:paraId="6D1172C6" w14:textId="35A0E5D5" w:rsidR="00EA4B3E" w:rsidRPr="00970965" w:rsidRDefault="00394137" w:rsidP="00DF230B">
            <w:pPr>
              <w:jc w:val="center"/>
              <w:rPr>
                <w:rFonts w:ascii="Arial" w:hAnsi="Arial" w:cs="Arial"/>
              </w:rPr>
            </w:pPr>
            <w:r>
              <w:rPr>
                <w:rFonts w:ascii="Arial" w:hAnsi="Arial" w:cs="Arial"/>
              </w:rPr>
              <w:t>6</w:t>
            </w:r>
          </w:p>
        </w:tc>
        <w:tc>
          <w:tcPr>
            <w:tcW w:w="1440" w:type="dxa"/>
            <w:shd w:val="clear" w:color="auto" w:fill="auto"/>
          </w:tcPr>
          <w:p w14:paraId="516D098B" w14:textId="7D755ED7" w:rsidR="00EA4B3E" w:rsidRPr="00970965" w:rsidRDefault="00394137" w:rsidP="00DF230B">
            <w:pPr>
              <w:jc w:val="center"/>
              <w:rPr>
                <w:rFonts w:ascii="Arial" w:hAnsi="Arial" w:cs="Arial"/>
              </w:rPr>
            </w:pPr>
            <w:r>
              <w:rPr>
                <w:rFonts w:ascii="Arial" w:hAnsi="Arial" w:cs="Arial"/>
              </w:rPr>
              <w:t>3</w:t>
            </w:r>
          </w:p>
        </w:tc>
        <w:tc>
          <w:tcPr>
            <w:tcW w:w="1440" w:type="dxa"/>
          </w:tcPr>
          <w:p w14:paraId="5F13FDD3" w14:textId="4D71DB3F" w:rsidR="00EA4B3E" w:rsidRPr="00970965" w:rsidRDefault="00EA4B3E" w:rsidP="00DF230B">
            <w:pPr>
              <w:jc w:val="center"/>
              <w:rPr>
                <w:rFonts w:ascii="Arial" w:hAnsi="Arial" w:cs="Arial"/>
              </w:rPr>
            </w:pP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1F015181" w:rsidR="00EA4B3E" w:rsidRPr="00970965" w:rsidRDefault="00394137" w:rsidP="00DF230B">
            <w:pPr>
              <w:jc w:val="center"/>
              <w:rPr>
                <w:rFonts w:ascii="Arial" w:hAnsi="Arial" w:cs="Arial"/>
              </w:rPr>
            </w:pPr>
            <w:r>
              <w:rPr>
                <w:rFonts w:ascii="Arial" w:hAnsi="Arial" w:cs="Arial"/>
              </w:rPr>
              <w:t>1</w:t>
            </w:r>
          </w:p>
        </w:tc>
        <w:tc>
          <w:tcPr>
            <w:tcW w:w="1170" w:type="dxa"/>
            <w:shd w:val="clear" w:color="auto" w:fill="auto"/>
          </w:tcPr>
          <w:p w14:paraId="0FE2D240" w14:textId="27DCB4F5" w:rsidR="00EA4B3E" w:rsidRPr="00970965" w:rsidRDefault="00EA4B3E" w:rsidP="00DF230B">
            <w:pPr>
              <w:jc w:val="center"/>
              <w:rPr>
                <w:rFonts w:ascii="Arial" w:hAnsi="Arial" w:cs="Arial"/>
              </w:rPr>
            </w:pPr>
          </w:p>
        </w:tc>
        <w:tc>
          <w:tcPr>
            <w:tcW w:w="1170" w:type="dxa"/>
            <w:shd w:val="clear" w:color="auto" w:fill="auto"/>
          </w:tcPr>
          <w:p w14:paraId="0BA89B79" w14:textId="789DE668" w:rsidR="00EA4B3E" w:rsidRPr="00970965" w:rsidRDefault="00394137" w:rsidP="00DF230B">
            <w:pPr>
              <w:jc w:val="center"/>
              <w:rPr>
                <w:rFonts w:ascii="Arial" w:hAnsi="Arial" w:cs="Arial"/>
              </w:rPr>
            </w:pPr>
            <w:r>
              <w:rPr>
                <w:rFonts w:ascii="Arial" w:hAnsi="Arial" w:cs="Arial"/>
              </w:rPr>
              <w:t>1</w:t>
            </w:r>
          </w:p>
        </w:tc>
        <w:tc>
          <w:tcPr>
            <w:tcW w:w="1440" w:type="dxa"/>
            <w:shd w:val="clear" w:color="auto" w:fill="auto"/>
          </w:tcPr>
          <w:p w14:paraId="5E61299A" w14:textId="77777777"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0112DB23" w:rsidR="00EA4B3E" w:rsidRPr="00970965" w:rsidRDefault="00394137" w:rsidP="00DF230B">
            <w:pPr>
              <w:jc w:val="center"/>
              <w:rPr>
                <w:rFonts w:ascii="Arial" w:hAnsi="Arial" w:cs="Arial"/>
              </w:rPr>
            </w:pPr>
            <w:r>
              <w:rPr>
                <w:rFonts w:ascii="Arial" w:hAnsi="Arial" w:cs="Arial"/>
              </w:rPr>
              <w:t>5</w:t>
            </w:r>
          </w:p>
        </w:tc>
        <w:tc>
          <w:tcPr>
            <w:tcW w:w="1170" w:type="dxa"/>
            <w:shd w:val="clear" w:color="auto" w:fill="auto"/>
          </w:tcPr>
          <w:p w14:paraId="0A0E3C50" w14:textId="6631BB49" w:rsidR="00EA4B3E" w:rsidRPr="00970965" w:rsidRDefault="00EA4B3E" w:rsidP="00DF230B">
            <w:pPr>
              <w:jc w:val="center"/>
              <w:rPr>
                <w:rFonts w:ascii="Arial" w:hAnsi="Arial" w:cs="Arial"/>
              </w:rPr>
            </w:pPr>
          </w:p>
        </w:tc>
        <w:tc>
          <w:tcPr>
            <w:tcW w:w="1170" w:type="dxa"/>
            <w:shd w:val="clear" w:color="auto" w:fill="auto"/>
          </w:tcPr>
          <w:p w14:paraId="5F2C91BE" w14:textId="71E38FC7" w:rsidR="00EA4B3E" w:rsidRPr="00970965" w:rsidRDefault="00394137" w:rsidP="00DF230B">
            <w:pPr>
              <w:jc w:val="center"/>
              <w:rPr>
                <w:rFonts w:ascii="Arial" w:hAnsi="Arial" w:cs="Arial"/>
              </w:rPr>
            </w:pPr>
            <w:r>
              <w:rPr>
                <w:rFonts w:ascii="Arial" w:hAnsi="Arial" w:cs="Arial"/>
              </w:rPr>
              <w:t>5</w:t>
            </w:r>
          </w:p>
        </w:tc>
        <w:tc>
          <w:tcPr>
            <w:tcW w:w="1440" w:type="dxa"/>
            <w:shd w:val="clear" w:color="auto" w:fill="auto"/>
          </w:tcPr>
          <w:p w14:paraId="4BE00734" w14:textId="202B901F" w:rsidR="00EA4B3E" w:rsidRPr="00970965" w:rsidRDefault="00EA4B3E" w:rsidP="00DF230B">
            <w:pPr>
              <w:jc w:val="center"/>
              <w:rPr>
                <w:rFonts w:ascii="Arial" w:hAnsi="Arial" w:cs="Arial"/>
              </w:rPr>
            </w:pPr>
          </w:p>
        </w:tc>
        <w:tc>
          <w:tcPr>
            <w:tcW w:w="1440" w:type="dxa"/>
          </w:tcPr>
          <w:p w14:paraId="6C814648" w14:textId="5CB59CA9"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4391C002" w:rsidR="00EA4B3E" w:rsidRPr="00970965" w:rsidRDefault="00394137" w:rsidP="00DF230B">
            <w:pPr>
              <w:jc w:val="center"/>
              <w:rPr>
                <w:rFonts w:ascii="Arial" w:hAnsi="Arial" w:cs="Arial"/>
              </w:rPr>
            </w:pPr>
            <w:r>
              <w:rPr>
                <w:rFonts w:ascii="Arial" w:hAnsi="Arial" w:cs="Arial"/>
              </w:rPr>
              <w:t>86</w:t>
            </w:r>
          </w:p>
        </w:tc>
        <w:tc>
          <w:tcPr>
            <w:tcW w:w="1170" w:type="dxa"/>
            <w:shd w:val="clear" w:color="auto" w:fill="auto"/>
          </w:tcPr>
          <w:p w14:paraId="2661FD3E" w14:textId="3F72CA9B" w:rsidR="00EA4B3E" w:rsidRPr="00970965" w:rsidRDefault="00394137" w:rsidP="00DF230B">
            <w:pPr>
              <w:jc w:val="center"/>
              <w:rPr>
                <w:rFonts w:ascii="Arial" w:hAnsi="Arial" w:cs="Arial"/>
              </w:rPr>
            </w:pPr>
            <w:r>
              <w:rPr>
                <w:rFonts w:ascii="Arial" w:hAnsi="Arial" w:cs="Arial"/>
              </w:rPr>
              <w:t>34</w:t>
            </w:r>
          </w:p>
        </w:tc>
        <w:tc>
          <w:tcPr>
            <w:tcW w:w="1170" w:type="dxa"/>
            <w:shd w:val="clear" w:color="auto" w:fill="auto"/>
          </w:tcPr>
          <w:p w14:paraId="183D0A4B" w14:textId="717D31DD" w:rsidR="00EA4B3E" w:rsidRPr="00970965" w:rsidRDefault="00394137" w:rsidP="00DF230B">
            <w:pPr>
              <w:jc w:val="center"/>
              <w:rPr>
                <w:rFonts w:ascii="Arial" w:hAnsi="Arial" w:cs="Arial"/>
              </w:rPr>
            </w:pPr>
            <w:r>
              <w:rPr>
                <w:rFonts w:ascii="Arial" w:hAnsi="Arial" w:cs="Arial"/>
              </w:rPr>
              <w:t>33</w:t>
            </w:r>
          </w:p>
        </w:tc>
        <w:tc>
          <w:tcPr>
            <w:tcW w:w="1440" w:type="dxa"/>
            <w:shd w:val="clear" w:color="auto" w:fill="auto"/>
          </w:tcPr>
          <w:p w14:paraId="78C09FC2" w14:textId="77CDC31E" w:rsidR="00EA4B3E" w:rsidRPr="00970965" w:rsidRDefault="00394137" w:rsidP="00DF230B">
            <w:pPr>
              <w:jc w:val="center"/>
              <w:rPr>
                <w:rFonts w:ascii="Arial" w:hAnsi="Arial" w:cs="Arial"/>
              </w:rPr>
            </w:pPr>
            <w:r>
              <w:rPr>
                <w:rFonts w:ascii="Arial" w:hAnsi="Arial" w:cs="Arial"/>
              </w:rPr>
              <w:t>19</w:t>
            </w:r>
          </w:p>
        </w:tc>
        <w:tc>
          <w:tcPr>
            <w:tcW w:w="1440" w:type="dxa"/>
          </w:tcPr>
          <w:p w14:paraId="10BDBE61" w14:textId="75E9982A" w:rsidR="00EA4B3E" w:rsidRPr="00970965" w:rsidRDefault="00EA4B3E" w:rsidP="00DF230B">
            <w:pPr>
              <w:jc w:val="center"/>
              <w:rPr>
                <w:rFonts w:ascii="Arial" w:hAnsi="Arial" w:cs="Arial"/>
              </w:rPr>
            </w:pP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DF230B">
        <w:trPr>
          <w:trHeight w:val="217"/>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1655E124" w:rsidR="00EA4B3E" w:rsidRPr="00970965" w:rsidRDefault="00811B17" w:rsidP="00811B17">
            <w:pPr>
              <w:jc w:val="center"/>
              <w:rPr>
                <w:rFonts w:ascii="Arial" w:hAnsi="Arial" w:cs="Arial"/>
              </w:rPr>
            </w:pPr>
            <w:r>
              <w:rPr>
                <w:rFonts w:ascii="Arial" w:hAnsi="Arial" w:cs="Arial"/>
              </w:rPr>
              <w:t>7</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6F903D1A" w:rsidR="00EA4B3E" w:rsidRPr="00970965" w:rsidRDefault="00811B17" w:rsidP="00DF230B">
            <w:pPr>
              <w:jc w:val="center"/>
              <w:rPr>
                <w:rFonts w:ascii="Arial" w:hAnsi="Arial" w:cs="Arial"/>
              </w:rPr>
            </w:pPr>
            <w:r>
              <w:rPr>
                <w:rFonts w:ascii="Arial" w:hAnsi="Arial" w:cs="Arial"/>
              </w:rPr>
              <w:t>70</w:t>
            </w:r>
          </w:p>
        </w:tc>
        <w:tc>
          <w:tcPr>
            <w:tcW w:w="2715" w:type="dxa"/>
            <w:shd w:val="clear" w:color="auto" w:fill="auto"/>
            <w:vAlign w:val="bottom"/>
          </w:tcPr>
          <w:p w14:paraId="1832B98F" w14:textId="44F64A5A" w:rsidR="00EA4B3E" w:rsidRPr="00970965" w:rsidRDefault="00811B17" w:rsidP="00DF230B">
            <w:pPr>
              <w:jc w:val="center"/>
              <w:rPr>
                <w:rFonts w:ascii="Arial" w:hAnsi="Arial" w:cs="Arial"/>
              </w:rPr>
            </w:pPr>
            <w:r>
              <w:rPr>
                <w:rFonts w:ascii="Arial" w:hAnsi="Arial" w:cs="Arial"/>
              </w:rPr>
              <w:t>154.50</w:t>
            </w:r>
          </w:p>
        </w:tc>
      </w:tr>
      <w:tr w:rsidR="00EA4B3E" w:rsidRPr="00970965" w14:paraId="1B483626" w14:textId="77777777" w:rsidTr="002F1BA0">
        <w:trPr>
          <w:trHeight w:val="314"/>
        </w:trPr>
        <w:tc>
          <w:tcPr>
            <w:tcW w:w="1721" w:type="dxa"/>
            <w:shd w:val="clear" w:color="auto" w:fill="auto"/>
            <w:vAlign w:val="bottom"/>
          </w:tcPr>
          <w:p w14:paraId="00B78670" w14:textId="7B227F1D" w:rsidR="00EA4B3E" w:rsidRPr="00970965" w:rsidRDefault="00811B17" w:rsidP="00DF230B">
            <w:pPr>
              <w:jc w:val="center"/>
              <w:rPr>
                <w:rFonts w:ascii="Arial" w:hAnsi="Arial" w:cs="Arial"/>
              </w:rPr>
            </w:pPr>
            <w:r>
              <w:rPr>
                <w:rFonts w:ascii="Arial" w:hAnsi="Arial" w:cs="Arial"/>
              </w:rPr>
              <w:t>5</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672018DB" w:rsidR="00EA4B3E" w:rsidRPr="00970965" w:rsidRDefault="00811B17" w:rsidP="00DF230B">
            <w:pPr>
              <w:jc w:val="center"/>
              <w:rPr>
                <w:rFonts w:ascii="Arial" w:hAnsi="Arial" w:cs="Arial"/>
              </w:rPr>
            </w:pPr>
            <w:r>
              <w:rPr>
                <w:rFonts w:ascii="Arial" w:hAnsi="Arial" w:cs="Arial"/>
              </w:rPr>
              <w:t>14</w:t>
            </w:r>
          </w:p>
        </w:tc>
        <w:tc>
          <w:tcPr>
            <w:tcW w:w="2715" w:type="dxa"/>
            <w:shd w:val="clear" w:color="auto" w:fill="auto"/>
            <w:vAlign w:val="bottom"/>
          </w:tcPr>
          <w:p w14:paraId="36349BC2" w14:textId="02D51E41" w:rsidR="00EA4B3E" w:rsidRPr="00970965" w:rsidRDefault="00811B17" w:rsidP="00DF230B">
            <w:pPr>
              <w:jc w:val="center"/>
              <w:rPr>
                <w:rFonts w:ascii="Arial" w:hAnsi="Arial" w:cs="Arial"/>
              </w:rPr>
            </w:pPr>
            <w:r>
              <w:rPr>
                <w:rFonts w:ascii="Arial" w:hAnsi="Arial" w:cs="Arial"/>
              </w:rPr>
              <w:t>25.50</w:t>
            </w:r>
          </w:p>
        </w:tc>
      </w:tr>
      <w:tr w:rsidR="0090471F" w:rsidRPr="00970965" w14:paraId="09485274" w14:textId="77777777" w:rsidTr="00DF230B">
        <w:trPr>
          <w:trHeight w:val="64"/>
        </w:trPr>
        <w:tc>
          <w:tcPr>
            <w:tcW w:w="1721" w:type="dxa"/>
            <w:shd w:val="clear" w:color="auto" w:fill="auto"/>
            <w:vAlign w:val="bottom"/>
          </w:tcPr>
          <w:p w14:paraId="3C520D06" w14:textId="2E061210"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060A0B10" w:rsidR="0090471F" w:rsidRPr="00970965" w:rsidRDefault="0090471F" w:rsidP="0090471F">
            <w:pPr>
              <w:jc w:val="center"/>
              <w:rPr>
                <w:rFonts w:ascii="Arial" w:hAnsi="Arial" w:cs="Arial"/>
              </w:rPr>
            </w:pPr>
          </w:p>
        </w:tc>
        <w:tc>
          <w:tcPr>
            <w:tcW w:w="2715" w:type="dxa"/>
            <w:shd w:val="clear" w:color="auto" w:fill="auto"/>
            <w:vAlign w:val="bottom"/>
          </w:tcPr>
          <w:p w14:paraId="5770465D" w14:textId="593FF796"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36DB4C0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5690645B" w:rsidR="00D47F9F" w:rsidRDefault="00D47F9F" w:rsidP="0090471F">
            <w:pPr>
              <w:jc w:val="center"/>
              <w:rPr>
                <w:rFonts w:ascii="Arial" w:hAnsi="Arial" w:cs="Arial"/>
              </w:rPr>
            </w:pPr>
          </w:p>
        </w:tc>
        <w:tc>
          <w:tcPr>
            <w:tcW w:w="2715" w:type="dxa"/>
            <w:shd w:val="clear" w:color="auto" w:fill="auto"/>
            <w:vAlign w:val="bottom"/>
          </w:tcPr>
          <w:p w14:paraId="3BF17107" w14:textId="04E4BF6D"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732B5E14"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1EC071E5" w14:textId="77777777" w:rsidTr="00DF230B">
        <w:trPr>
          <w:trHeight w:val="67"/>
        </w:trPr>
        <w:tc>
          <w:tcPr>
            <w:tcW w:w="1721" w:type="dxa"/>
            <w:shd w:val="clear" w:color="auto" w:fill="auto"/>
            <w:vAlign w:val="bottom"/>
          </w:tcPr>
          <w:p w14:paraId="6BDA4B49" w14:textId="60E889DA" w:rsidR="0090471F" w:rsidRDefault="00811B17" w:rsidP="0090471F">
            <w:pPr>
              <w:jc w:val="center"/>
              <w:rPr>
                <w:rFonts w:ascii="Arial" w:hAnsi="Arial" w:cs="Arial"/>
              </w:rPr>
            </w:pPr>
            <w:r>
              <w:rPr>
                <w:rFonts w:ascii="Arial" w:hAnsi="Arial" w:cs="Arial"/>
              </w:rPr>
              <w:t>1</w:t>
            </w:r>
          </w:p>
        </w:tc>
        <w:tc>
          <w:tcPr>
            <w:tcW w:w="2896" w:type="dxa"/>
            <w:shd w:val="clear" w:color="auto" w:fill="auto"/>
            <w:vAlign w:val="bottom"/>
          </w:tcPr>
          <w:p w14:paraId="3087144D" w14:textId="62B0943D" w:rsidR="0090471F" w:rsidRDefault="00811B17" w:rsidP="0090471F">
            <w:pPr>
              <w:rPr>
                <w:rFonts w:ascii="Arial" w:hAnsi="Arial" w:cs="Arial"/>
              </w:rPr>
            </w:pPr>
            <w:r>
              <w:rPr>
                <w:rFonts w:ascii="Arial" w:hAnsi="Arial" w:cs="Arial"/>
              </w:rPr>
              <w:t>Fire Prevention</w:t>
            </w:r>
          </w:p>
        </w:tc>
        <w:tc>
          <w:tcPr>
            <w:tcW w:w="2896" w:type="dxa"/>
            <w:shd w:val="clear" w:color="auto" w:fill="auto"/>
            <w:vAlign w:val="bottom"/>
          </w:tcPr>
          <w:p w14:paraId="49228D49" w14:textId="53FD5067" w:rsidR="0090471F" w:rsidRDefault="00811B17" w:rsidP="0090471F">
            <w:pPr>
              <w:jc w:val="center"/>
              <w:rPr>
                <w:rFonts w:ascii="Arial" w:hAnsi="Arial" w:cs="Arial"/>
              </w:rPr>
            </w:pPr>
            <w:r>
              <w:rPr>
                <w:rFonts w:ascii="Arial" w:hAnsi="Arial" w:cs="Arial"/>
              </w:rPr>
              <w:t>2</w:t>
            </w:r>
          </w:p>
        </w:tc>
        <w:tc>
          <w:tcPr>
            <w:tcW w:w="2715" w:type="dxa"/>
            <w:shd w:val="clear" w:color="auto" w:fill="auto"/>
            <w:vAlign w:val="bottom"/>
          </w:tcPr>
          <w:p w14:paraId="4D931604" w14:textId="574911F8" w:rsidR="0090471F" w:rsidRDefault="00811B17" w:rsidP="0090471F">
            <w:pPr>
              <w:jc w:val="center"/>
              <w:rPr>
                <w:rFonts w:ascii="Arial" w:hAnsi="Arial" w:cs="Arial"/>
              </w:rPr>
            </w:pPr>
            <w:r>
              <w:rPr>
                <w:rFonts w:ascii="Arial" w:hAnsi="Arial" w:cs="Arial"/>
              </w:rPr>
              <w:t>2.00</w:t>
            </w:r>
          </w:p>
        </w:tc>
      </w:tr>
      <w:tr w:rsidR="0090471F" w:rsidRPr="00970965" w14:paraId="69F862F0" w14:textId="77777777" w:rsidTr="0090471F">
        <w:trPr>
          <w:trHeight w:val="332"/>
        </w:trPr>
        <w:tc>
          <w:tcPr>
            <w:tcW w:w="1721" w:type="dxa"/>
            <w:shd w:val="clear" w:color="auto" w:fill="auto"/>
            <w:vAlign w:val="bottom"/>
          </w:tcPr>
          <w:p w14:paraId="2B670D16" w14:textId="15EF0200" w:rsidR="0090471F" w:rsidRDefault="00811B17" w:rsidP="0090471F">
            <w:pPr>
              <w:jc w:val="center"/>
              <w:rPr>
                <w:rFonts w:ascii="Arial" w:hAnsi="Arial" w:cs="Arial"/>
              </w:rPr>
            </w:pPr>
            <w:r>
              <w:rPr>
                <w:rFonts w:ascii="Arial" w:hAnsi="Arial" w:cs="Arial"/>
              </w:rPr>
              <w:t>13</w:t>
            </w:r>
          </w:p>
        </w:tc>
        <w:tc>
          <w:tcPr>
            <w:tcW w:w="2896" w:type="dxa"/>
            <w:shd w:val="clear" w:color="auto" w:fill="auto"/>
            <w:vAlign w:val="bottom"/>
          </w:tcPr>
          <w:p w14:paraId="2B6DC32F" w14:textId="77777777" w:rsidR="0090471F" w:rsidRDefault="0090471F" w:rsidP="0090471F">
            <w:pPr>
              <w:rPr>
                <w:rFonts w:ascii="Arial" w:hAnsi="Arial" w:cs="Arial"/>
                <w:b/>
              </w:rPr>
            </w:pPr>
            <w:r>
              <w:rPr>
                <w:rFonts w:ascii="Arial" w:hAnsi="Arial" w:cs="Arial"/>
                <w:b/>
              </w:rPr>
              <w:t xml:space="preserve">       TOTAL</w:t>
            </w:r>
          </w:p>
        </w:tc>
        <w:tc>
          <w:tcPr>
            <w:tcW w:w="2896" w:type="dxa"/>
            <w:shd w:val="clear" w:color="auto" w:fill="auto"/>
            <w:vAlign w:val="bottom"/>
          </w:tcPr>
          <w:p w14:paraId="2CE5B2C6" w14:textId="007E644F" w:rsidR="0090471F" w:rsidRDefault="00811B17" w:rsidP="0090471F">
            <w:pPr>
              <w:jc w:val="center"/>
              <w:rPr>
                <w:rFonts w:ascii="Arial" w:hAnsi="Arial" w:cs="Arial"/>
              </w:rPr>
            </w:pPr>
            <w:r>
              <w:rPr>
                <w:rFonts w:ascii="Arial" w:hAnsi="Arial" w:cs="Arial"/>
              </w:rPr>
              <w:t>86</w:t>
            </w:r>
          </w:p>
        </w:tc>
        <w:tc>
          <w:tcPr>
            <w:tcW w:w="2715" w:type="dxa"/>
            <w:shd w:val="clear" w:color="auto" w:fill="auto"/>
            <w:vAlign w:val="bottom"/>
          </w:tcPr>
          <w:p w14:paraId="03082176" w14:textId="479D4993" w:rsidR="0090471F" w:rsidRDefault="00811B17" w:rsidP="0090471F">
            <w:pPr>
              <w:jc w:val="center"/>
              <w:rPr>
                <w:rFonts w:ascii="Arial" w:hAnsi="Arial" w:cs="Arial"/>
              </w:rPr>
            </w:pPr>
            <w:r>
              <w:rPr>
                <w:rFonts w:ascii="Arial" w:hAnsi="Arial" w:cs="Arial"/>
              </w:rPr>
              <w:t>182.00</w:t>
            </w:r>
          </w:p>
        </w:tc>
      </w:tr>
    </w:tbl>
    <w:p w14:paraId="3683F5B3" w14:textId="77777777" w:rsidR="00F73B21" w:rsidRDefault="00F73B21" w:rsidP="00F73B21">
      <w:pPr>
        <w:tabs>
          <w:tab w:val="left" w:pos="8460"/>
          <w:tab w:val="left" w:pos="8640"/>
        </w:tabs>
        <w:rPr>
          <w:rFonts w:ascii="Arial" w:hAnsi="Arial" w:cs="Arial"/>
          <w:b/>
        </w:rPr>
      </w:pPr>
    </w:p>
    <w:p w14:paraId="630A579B" w14:textId="216BF1C3" w:rsidR="00EA4B3E" w:rsidRDefault="00EA4B3E" w:rsidP="00F73B21">
      <w:pPr>
        <w:tabs>
          <w:tab w:val="left" w:pos="8460"/>
          <w:tab w:val="left" w:pos="8640"/>
        </w:tabs>
        <w:rPr>
          <w:rFonts w:ascii="Arial" w:hAnsi="Arial" w:cs="Arial"/>
          <w:b/>
        </w:rPr>
      </w:pPr>
    </w:p>
    <w:p w14:paraId="45269052" w14:textId="737B6264" w:rsidR="00796D29" w:rsidRDefault="00796D29"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06F6C3B" w:rsidR="00F73B21" w:rsidRPr="006803BD" w:rsidRDefault="006803BD" w:rsidP="006803BD">
      <w:pPr>
        <w:ind w:left="720"/>
        <w:rPr>
          <w:rFonts w:ascii="Arial" w:hAnsi="Arial" w:cs="Arial"/>
          <w:b/>
        </w:rPr>
      </w:pPr>
      <w:bookmarkStart w:id="0" w:name="_Hlk3215215"/>
      <w:bookmarkStart w:id="1" w:name="_Hlk63867942"/>
      <w:r>
        <w:rPr>
          <w:rFonts w:ascii="Arial" w:hAnsi="Arial" w:cs="Arial"/>
          <w:b/>
        </w:rPr>
        <w:t xml:space="preserve">1. </w:t>
      </w:r>
      <w:r w:rsidR="003E2435" w:rsidRPr="006803BD">
        <w:rPr>
          <w:rFonts w:ascii="Arial" w:hAnsi="Arial" w:cs="Arial"/>
          <w:b/>
        </w:rPr>
        <w:t xml:space="preserve">      </w:t>
      </w:r>
      <w:r w:rsidR="00F73B21" w:rsidRPr="006803BD">
        <w:rPr>
          <w:rFonts w:ascii="Arial" w:hAnsi="Arial" w:cs="Arial"/>
          <w:b/>
        </w:rPr>
        <w:t>Items to Ratify</w:t>
      </w:r>
      <w:r w:rsidR="00F73B21" w:rsidRPr="006803BD">
        <w:rPr>
          <w:rFonts w:ascii="Arial" w:hAnsi="Arial" w:cs="Arial"/>
          <w:b/>
        </w:rPr>
        <w:tab/>
      </w:r>
    </w:p>
    <w:p w14:paraId="31F6717E" w14:textId="77777777" w:rsidR="004D3ADE" w:rsidRDefault="00BC2421" w:rsidP="00F73B21">
      <w:pPr>
        <w:rPr>
          <w:rFonts w:ascii="Arial" w:hAnsi="Arial" w:cs="Arial"/>
          <w:b/>
        </w:rPr>
      </w:pPr>
      <w:r>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4F8DB7A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4D3ADE">
        <w:rPr>
          <w:rFonts w:ascii="Arial" w:hAnsi="Arial" w:cs="Arial"/>
        </w:rPr>
        <w:t>262</w:t>
      </w:r>
      <w:r w:rsidR="006E6B1F">
        <w:rPr>
          <w:rFonts w:ascii="Arial" w:hAnsi="Arial" w:cs="Arial"/>
        </w:rPr>
        <w:t>.</w:t>
      </w:r>
      <w:r w:rsidR="0017746B">
        <w:rPr>
          <w:rFonts w:ascii="Arial" w:hAnsi="Arial" w:cs="Arial"/>
        </w:rPr>
        <w:t>00</w:t>
      </w:r>
    </w:p>
    <w:p w14:paraId="105B48CC" w14:textId="0A6E6B07"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4D3ADE">
        <w:rPr>
          <w:rFonts w:ascii="Arial" w:hAnsi="Arial" w:cs="Arial"/>
        </w:rPr>
        <w:t>139</w:t>
      </w:r>
      <w:r>
        <w:rPr>
          <w:rFonts w:ascii="Arial" w:hAnsi="Arial" w:cs="Arial"/>
        </w:rPr>
        <w:t>.</w:t>
      </w:r>
      <w:r w:rsidRPr="005A0AC7">
        <w:rPr>
          <w:rFonts w:ascii="Arial" w:hAnsi="Arial" w:cs="Arial"/>
        </w:rPr>
        <w:t>00</w:t>
      </w:r>
    </w:p>
    <w:p w14:paraId="190465F2" w14:textId="4878C98C"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4D3ADE">
        <w:rPr>
          <w:rFonts w:ascii="Arial" w:hAnsi="Arial" w:cs="Arial"/>
        </w:rPr>
        <w:t>EMS supplies</w:t>
      </w:r>
      <w:r w:rsidR="004D3ADE">
        <w:rPr>
          <w:rFonts w:ascii="Arial" w:hAnsi="Arial" w:cs="Arial"/>
        </w:rPr>
        <w:tab/>
      </w:r>
      <w:r w:rsidR="004D3ADE">
        <w:rPr>
          <w:rFonts w:ascii="Arial" w:hAnsi="Arial" w:cs="Arial"/>
        </w:rPr>
        <w:tab/>
      </w:r>
      <w:r w:rsidR="002C64F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4D3ADE">
        <w:rPr>
          <w:rFonts w:ascii="Arial" w:hAnsi="Arial" w:cs="Arial"/>
        </w:rPr>
        <w:t>805</w:t>
      </w:r>
      <w:r w:rsidRPr="003E2435">
        <w:rPr>
          <w:rFonts w:ascii="Arial" w:hAnsi="Arial" w:cs="Arial"/>
        </w:rPr>
        <w:t>.00</w:t>
      </w:r>
    </w:p>
    <w:p w14:paraId="00ABE173" w14:textId="108FBA7A"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4D3ADE">
        <w:rPr>
          <w:rFonts w:ascii="Arial" w:hAnsi="Arial" w:cs="Arial"/>
        </w:rPr>
        <w:t>FF1/FF2 books (2)</w:t>
      </w:r>
      <w:r w:rsidR="006610C2">
        <w:rPr>
          <w:rFonts w:ascii="Arial" w:hAnsi="Arial" w:cs="Arial"/>
        </w:rPr>
        <w:tab/>
      </w:r>
      <w:r w:rsidR="002C64F0">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sidR="004D3ADE" w:rsidRPr="004D3ADE">
        <w:rPr>
          <w:rFonts w:ascii="Arial" w:hAnsi="Arial" w:cs="Arial"/>
        </w:rPr>
        <w:t>180</w:t>
      </w:r>
      <w:r w:rsidR="002C64F0" w:rsidRPr="004D3ADE">
        <w:rPr>
          <w:rFonts w:ascii="Arial" w:hAnsi="Arial" w:cs="Arial"/>
        </w:rPr>
        <w:t>.00</w:t>
      </w:r>
    </w:p>
    <w:p w14:paraId="74F1991B" w14:textId="2AB327A7"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 xml:space="preserve">Dryer for mechanic </w:t>
      </w:r>
      <w:r>
        <w:rPr>
          <w:rFonts w:ascii="Arial" w:hAnsi="Arial" w:cs="Arial"/>
        </w:rPr>
        <w:tab/>
      </w:r>
      <w:r>
        <w:rPr>
          <w:rFonts w:ascii="Arial" w:hAnsi="Arial" w:cs="Arial"/>
        </w:rPr>
        <w:tab/>
      </w:r>
      <w:r>
        <w:rPr>
          <w:rFonts w:ascii="Arial" w:hAnsi="Arial" w:cs="Arial"/>
        </w:rPr>
        <w:tab/>
      </w:r>
      <w:r>
        <w:rPr>
          <w:rFonts w:ascii="Arial" w:hAnsi="Arial" w:cs="Arial"/>
        </w:rPr>
        <w:tab/>
        <w:t>$      291.00</w:t>
      </w:r>
    </w:p>
    <w:p w14:paraId="36050943" w14:textId="713FEEE8"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washer stat. 1</w:t>
      </w:r>
      <w:r>
        <w:rPr>
          <w:rFonts w:ascii="Arial" w:hAnsi="Arial" w:cs="Arial"/>
        </w:rPr>
        <w:tab/>
      </w:r>
      <w:r>
        <w:rPr>
          <w:rFonts w:ascii="Arial" w:hAnsi="Arial" w:cs="Arial"/>
        </w:rPr>
        <w:tab/>
      </w:r>
      <w:r>
        <w:rPr>
          <w:rFonts w:ascii="Arial" w:hAnsi="Arial" w:cs="Arial"/>
        </w:rPr>
        <w:tab/>
        <w:t>$        89.00</w:t>
      </w:r>
    </w:p>
    <w:p w14:paraId="0057BAB6" w14:textId="0835C561" w:rsidR="004D3ADE" w:rsidRPr="004D3ADE" w:rsidRDefault="004D3ADE" w:rsidP="00F73B21">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Repair heater stat. 4</w:t>
      </w:r>
      <w:r>
        <w:rPr>
          <w:rFonts w:ascii="Arial" w:hAnsi="Arial" w:cs="Arial"/>
        </w:rPr>
        <w:tab/>
      </w:r>
      <w:r>
        <w:rPr>
          <w:rFonts w:ascii="Arial" w:hAnsi="Arial" w:cs="Arial"/>
        </w:rPr>
        <w:tab/>
      </w:r>
      <w:r>
        <w:rPr>
          <w:rFonts w:ascii="Arial" w:hAnsi="Arial" w:cs="Arial"/>
        </w:rPr>
        <w:tab/>
      </w:r>
      <w:r w:rsidRPr="004D3ADE">
        <w:rPr>
          <w:rFonts w:ascii="Arial" w:hAnsi="Arial" w:cs="Arial"/>
          <w:u w:val="single"/>
        </w:rPr>
        <w:t>$      165.00</w:t>
      </w:r>
    </w:p>
    <w:p w14:paraId="798A602A" w14:textId="21A05E47" w:rsidR="00681B3F" w:rsidRDefault="00495BEA"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CA1FED">
        <w:rPr>
          <w:rFonts w:ascii="Arial" w:hAnsi="Arial" w:cs="Arial"/>
          <w:b/>
        </w:rPr>
        <w:t>1</w:t>
      </w:r>
      <w:r w:rsidR="00AF0BAE">
        <w:rPr>
          <w:rFonts w:ascii="Arial" w:hAnsi="Arial" w:cs="Arial"/>
          <w:b/>
        </w:rPr>
        <w:t>,</w:t>
      </w:r>
      <w:r w:rsidR="004D3ADE">
        <w:rPr>
          <w:rFonts w:ascii="Arial" w:hAnsi="Arial" w:cs="Arial"/>
          <w:b/>
        </w:rPr>
        <w:t>931</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3F85210C"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4D3ADE">
        <w:rPr>
          <w:rFonts w:ascii="Arial" w:hAnsi="Arial" w:cs="Arial"/>
        </w:rPr>
        <w:t>Primer kit for RE</w:t>
      </w:r>
      <w:r w:rsidR="00663675">
        <w:rPr>
          <w:rFonts w:ascii="Arial" w:hAnsi="Arial" w:cs="Arial"/>
        </w:rPr>
        <w:tab/>
      </w:r>
      <w:r w:rsidR="00E077A1">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296B72">
        <w:rPr>
          <w:rFonts w:ascii="Arial" w:hAnsi="Arial" w:cs="Arial"/>
        </w:rPr>
        <w:t>376</w:t>
      </w:r>
      <w:r>
        <w:rPr>
          <w:rFonts w:ascii="Arial" w:hAnsi="Arial" w:cs="Arial"/>
        </w:rPr>
        <w:t>.00</w:t>
      </w:r>
    </w:p>
    <w:p w14:paraId="413872C1" w14:textId="554E0BC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296B72">
        <w:rPr>
          <w:rFonts w:ascii="Arial" w:hAnsi="Arial" w:cs="Arial"/>
        </w:rPr>
        <w:t>Brake cleaner/filter/resistor for E-4</w:t>
      </w:r>
      <w:r w:rsidR="00E077A1">
        <w:rPr>
          <w:rFonts w:ascii="Arial" w:hAnsi="Arial" w:cs="Arial"/>
        </w:rPr>
        <w:tab/>
      </w:r>
      <w:r w:rsidRPr="00AF0BAE">
        <w:rPr>
          <w:rFonts w:ascii="Arial" w:hAnsi="Arial" w:cs="Arial"/>
        </w:rPr>
        <w:t xml:space="preserve">$   </w:t>
      </w:r>
      <w:r w:rsidR="006610C2">
        <w:rPr>
          <w:rFonts w:ascii="Arial" w:hAnsi="Arial" w:cs="Arial"/>
        </w:rPr>
        <w:t xml:space="preserve">   </w:t>
      </w:r>
      <w:r w:rsidR="00296B72">
        <w:rPr>
          <w:rFonts w:ascii="Arial" w:hAnsi="Arial" w:cs="Arial"/>
        </w:rPr>
        <w:t>106</w:t>
      </w:r>
      <w:r w:rsidRPr="00AF0BAE">
        <w:rPr>
          <w:rFonts w:ascii="Arial" w:hAnsi="Arial" w:cs="Arial"/>
        </w:rPr>
        <w:t>.00</w:t>
      </w:r>
    </w:p>
    <w:p w14:paraId="2E06D88A" w14:textId="0958A264"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296B72">
        <w:rPr>
          <w:rFonts w:ascii="Arial" w:hAnsi="Arial" w:cs="Arial"/>
        </w:rPr>
        <w:t>Air filter/spark plugs/fuel pump B1/B4</w:t>
      </w:r>
      <w:r>
        <w:rPr>
          <w:rFonts w:ascii="Arial" w:hAnsi="Arial" w:cs="Arial"/>
        </w:rPr>
        <w:tab/>
        <w:t xml:space="preserve">$      </w:t>
      </w:r>
      <w:r w:rsidR="00296B72">
        <w:rPr>
          <w:rFonts w:ascii="Arial" w:hAnsi="Arial" w:cs="Arial"/>
        </w:rPr>
        <w:t xml:space="preserve">  85</w:t>
      </w:r>
      <w:r>
        <w:rPr>
          <w:rFonts w:ascii="Arial" w:hAnsi="Arial" w:cs="Arial"/>
        </w:rPr>
        <w:t>.00</w:t>
      </w:r>
    </w:p>
    <w:p w14:paraId="45E02A46" w14:textId="730F88A9"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296B72">
        <w:rPr>
          <w:rFonts w:ascii="Arial" w:hAnsi="Arial" w:cs="Arial"/>
        </w:rPr>
        <w:t>Battery for -1</w:t>
      </w:r>
      <w:r w:rsidR="00296B72">
        <w:rPr>
          <w:rFonts w:ascii="Arial" w:hAnsi="Arial" w:cs="Arial"/>
        </w:rPr>
        <w:tab/>
      </w:r>
      <w:r w:rsidR="00296B72">
        <w:rPr>
          <w:rFonts w:ascii="Arial" w:hAnsi="Arial" w:cs="Arial"/>
        </w:rPr>
        <w:tab/>
      </w:r>
      <w:r w:rsidR="002E7726">
        <w:rPr>
          <w:rFonts w:ascii="Arial" w:hAnsi="Arial" w:cs="Arial"/>
        </w:rPr>
        <w:tab/>
      </w:r>
      <w:r w:rsidR="00C756B2">
        <w:rPr>
          <w:rFonts w:ascii="Arial" w:hAnsi="Arial" w:cs="Arial"/>
        </w:rPr>
        <w:tab/>
      </w:r>
      <w:r>
        <w:rPr>
          <w:rFonts w:ascii="Arial" w:hAnsi="Arial" w:cs="Arial"/>
        </w:rPr>
        <w:tab/>
        <w:t xml:space="preserve">$      </w:t>
      </w:r>
      <w:r w:rsidR="00296B72">
        <w:rPr>
          <w:rFonts w:ascii="Arial" w:hAnsi="Arial" w:cs="Arial"/>
        </w:rPr>
        <w:t>148</w:t>
      </w:r>
      <w:r>
        <w:rPr>
          <w:rFonts w:ascii="Arial" w:hAnsi="Arial" w:cs="Arial"/>
        </w:rPr>
        <w:t>.00</w:t>
      </w:r>
    </w:p>
    <w:p w14:paraId="2F8BC346" w14:textId="2F348E3D"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296B72">
        <w:rPr>
          <w:rFonts w:ascii="Arial" w:hAnsi="Arial" w:cs="Arial"/>
        </w:rPr>
        <w:t>Helmet parts</w:t>
      </w:r>
      <w:r w:rsidR="00296B72">
        <w:rPr>
          <w:rFonts w:ascii="Arial" w:hAnsi="Arial" w:cs="Arial"/>
        </w:rPr>
        <w:tab/>
      </w:r>
      <w:r w:rsidR="00296B72">
        <w:rPr>
          <w:rFonts w:ascii="Arial" w:hAnsi="Arial" w:cs="Arial"/>
        </w:rPr>
        <w:tab/>
      </w:r>
      <w:r w:rsidR="00296B72">
        <w:rPr>
          <w:rFonts w:ascii="Arial" w:hAnsi="Arial" w:cs="Arial"/>
        </w:rPr>
        <w:tab/>
      </w:r>
      <w:r w:rsidR="002E7726">
        <w:rPr>
          <w:rFonts w:ascii="Arial" w:hAnsi="Arial" w:cs="Arial"/>
        </w:rPr>
        <w:tab/>
      </w:r>
      <w:r>
        <w:rPr>
          <w:rFonts w:ascii="Arial" w:hAnsi="Arial" w:cs="Arial"/>
        </w:rPr>
        <w:tab/>
        <w:t xml:space="preserve">$      </w:t>
      </w:r>
      <w:r w:rsidR="00296B72">
        <w:rPr>
          <w:rFonts w:ascii="Arial" w:hAnsi="Arial" w:cs="Arial"/>
        </w:rPr>
        <w:t xml:space="preserve">  76</w:t>
      </w:r>
      <w:r>
        <w:rPr>
          <w:rFonts w:ascii="Arial" w:hAnsi="Arial" w:cs="Arial"/>
        </w:rPr>
        <w:t>.00</w:t>
      </w:r>
    </w:p>
    <w:p w14:paraId="16C293E5" w14:textId="793E90DA"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296B72">
        <w:rPr>
          <w:rFonts w:ascii="Arial" w:hAnsi="Arial" w:cs="Arial"/>
        </w:rPr>
        <w:t>Voicemitter assembly</w:t>
      </w:r>
      <w:r w:rsidR="00296B72">
        <w:rPr>
          <w:rFonts w:ascii="Arial" w:hAnsi="Arial" w:cs="Arial"/>
        </w:rPr>
        <w:tab/>
      </w:r>
      <w:r w:rsidR="00296B72">
        <w:rPr>
          <w:rFonts w:ascii="Arial" w:hAnsi="Arial" w:cs="Arial"/>
        </w:rPr>
        <w:tab/>
      </w:r>
      <w:r w:rsidR="0069640D">
        <w:rPr>
          <w:rFonts w:ascii="Arial" w:hAnsi="Arial" w:cs="Arial"/>
        </w:rPr>
        <w:tab/>
        <w:t>$</w:t>
      </w:r>
      <w:r>
        <w:rPr>
          <w:rFonts w:ascii="Arial" w:hAnsi="Arial" w:cs="Arial"/>
        </w:rPr>
        <w:t xml:space="preserve">      </w:t>
      </w:r>
      <w:r w:rsidR="00296B72">
        <w:rPr>
          <w:rFonts w:ascii="Arial" w:hAnsi="Arial" w:cs="Arial"/>
        </w:rPr>
        <w:t>185</w:t>
      </w:r>
      <w:r w:rsidR="00CA1FED">
        <w:rPr>
          <w:rFonts w:ascii="Arial" w:hAnsi="Arial" w:cs="Arial"/>
        </w:rPr>
        <w:t>.00</w:t>
      </w:r>
    </w:p>
    <w:p w14:paraId="0CEC9EE0" w14:textId="0559A8A4"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4165C4">
        <w:rPr>
          <w:rFonts w:ascii="Arial" w:hAnsi="Arial" w:cs="Arial"/>
        </w:rPr>
        <w:t>g</w:t>
      </w:r>
      <w:r>
        <w:rPr>
          <w:rFonts w:ascii="Arial" w:hAnsi="Arial" w:cs="Arial"/>
        </w:rPr>
        <w:t>.</w:t>
      </w:r>
      <w:r>
        <w:rPr>
          <w:rFonts w:ascii="Arial" w:hAnsi="Arial" w:cs="Arial"/>
        </w:rPr>
        <w:tab/>
      </w:r>
      <w:r w:rsidR="00296B72">
        <w:rPr>
          <w:rFonts w:ascii="Arial" w:hAnsi="Arial" w:cs="Arial"/>
        </w:rPr>
        <w:t>HCN gas detector</w:t>
      </w:r>
      <w:r w:rsidR="00296B72">
        <w:rPr>
          <w:rFonts w:ascii="Arial" w:hAnsi="Arial" w:cs="Arial"/>
        </w:rPr>
        <w:tab/>
      </w:r>
      <w:r w:rsidR="00CA1FED">
        <w:rPr>
          <w:rFonts w:ascii="Arial" w:hAnsi="Arial" w:cs="Arial"/>
        </w:rPr>
        <w:tab/>
      </w:r>
      <w:r w:rsidR="00CA1FED">
        <w:rPr>
          <w:rFonts w:ascii="Arial" w:hAnsi="Arial" w:cs="Arial"/>
        </w:rPr>
        <w:tab/>
      </w:r>
      <w:r w:rsidR="00CA1FED">
        <w:rPr>
          <w:rFonts w:ascii="Arial" w:hAnsi="Arial" w:cs="Arial"/>
        </w:rPr>
        <w:tab/>
      </w:r>
      <w:r w:rsidRPr="00375DE5">
        <w:rPr>
          <w:rFonts w:ascii="Arial" w:hAnsi="Arial" w:cs="Arial"/>
        </w:rPr>
        <w:t xml:space="preserve">$      </w:t>
      </w:r>
      <w:r w:rsidR="00296B72">
        <w:rPr>
          <w:rFonts w:ascii="Arial" w:hAnsi="Arial" w:cs="Arial"/>
        </w:rPr>
        <w:t>400</w:t>
      </w:r>
      <w:r w:rsidRPr="00375DE5">
        <w:rPr>
          <w:rFonts w:ascii="Arial" w:hAnsi="Arial" w:cs="Arial"/>
        </w:rPr>
        <w:t>.00</w:t>
      </w:r>
    </w:p>
    <w:p w14:paraId="76960A08" w14:textId="02E2CBAB"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r>
      <w:r w:rsidR="00296B72">
        <w:rPr>
          <w:rFonts w:ascii="Arial" w:hAnsi="Arial" w:cs="Arial"/>
        </w:rPr>
        <w:t>Quick connects T-1/shop</w:t>
      </w:r>
      <w:r w:rsidR="00CA1FED">
        <w:rPr>
          <w:rFonts w:ascii="Arial" w:hAnsi="Arial" w:cs="Arial"/>
        </w:rPr>
        <w:tab/>
      </w:r>
      <w:r>
        <w:rPr>
          <w:rFonts w:ascii="Arial" w:hAnsi="Arial" w:cs="Arial"/>
        </w:rPr>
        <w:tab/>
      </w:r>
      <w:r>
        <w:rPr>
          <w:rFonts w:ascii="Arial" w:hAnsi="Arial" w:cs="Arial"/>
        </w:rPr>
        <w:tab/>
        <w:t xml:space="preserve">$   </w:t>
      </w:r>
      <w:r w:rsidR="00CA1FED">
        <w:rPr>
          <w:rFonts w:ascii="Arial" w:hAnsi="Arial" w:cs="Arial"/>
        </w:rPr>
        <w:t xml:space="preserve">   </w:t>
      </w:r>
      <w:r w:rsidR="00296B72">
        <w:rPr>
          <w:rFonts w:ascii="Arial" w:hAnsi="Arial" w:cs="Arial"/>
        </w:rPr>
        <w:t>111.</w:t>
      </w:r>
      <w:r>
        <w:rPr>
          <w:rFonts w:ascii="Arial" w:hAnsi="Arial" w:cs="Arial"/>
        </w:rPr>
        <w:t>00</w:t>
      </w:r>
    </w:p>
    <w:p w14:paraId="41858C30" w14:textId="534E661D"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r>
      <w:r w:rsidR="00296B72">
        <w:rPr>
          <w:rFonts w:ascii="Arial" w:hAnsi="Arial" w:cs="Arial"/>
        </w:rPr>
        <w:t>Brakes/rotors (C-2) rainx/gauges (E-1)</w:t>
      </w:r>
      <w:r>
        <w:rPr>
          <w:rFonts w:ascii="Arial" w:hAnsi="Arial" w:cs="Arial"/>
        </w:rPr>
        <w:tab/>
        <w:t xml:space="preserve">$      </w:t>
      </w:r>
      <w:r w:rsidR="00296B72">
        <w:rPr>
          <w:rFonts w:ascii="Arial" w:hAnsi="Arial" w:cs="Arial"/>
        </w:rPr>
        <w:t>318</w:t>
      </w:r>
      <w:r>
        <w:rPr>
          <w:rFonts w:ascii="Arial" w:hAnsi="Arial" w:cs="Arial"/>
        </w:rPr>
        <w:t>.00</w:t>
      </w:r>
    </w:p>
    <w:p w14:paraId="2EBFD112" w14:textId="19EC3372" w:rsidR="00CA1FED" w:rsidRDefault="00CA1FED" w:rsidP="00F73B21">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r>
      <w:r w:rsidR="00296B72">
        <w:rPr>
          <w:rFonts w:ascii="Arial" w:hAnsi="Arial" w:cs="Arial"/>
        </w:rPr>
        <w:t>Shop cleaners/wax/tape/absorber/misc.</w:t>
      </w:r>
      <w:r w:rsidR="00296B72">
        <w:rPr>
          <w:rFonts w:ascii="Arial" w:hAnsi="Arial" w:cs="Arial"/>
        </w:rPr>
        <w:tab/>
      </w:r>
      <w:r w:rsidR="00296B72" w:rsidRPr="00296B72">
        <w:rPr>
          <w:rFonts w:ascii="Arial" w:hAnsi="Arial" w:cs="Arial"/>
        </w:rPr>
        <w:t>$</w:t>
      </w:r>
      <w:r w:rsidRPr="00296B72">
        <w:rPr>
          <w:rFonts w:ascii="Arial" w:hAnsi="Arial" w:cs="Arial"/>
        </w:rPr>
        <w:t xml:space="preserve">      </w:t>
      </w:r>
      <w:r w:rsidR="00296B72">
        <w:rPr>
          <w:rFonts w:ascii="Arial" w:hAnsi="Arial" w:cs="Arial"/>
        </w:rPr>
        <w:t>212</w:t>
      </w:r>
      <w:r w:rsidRPr="00296B72">
        <w:rPr>
          <w:rFonts w:ascii="Arial" w:hAnsi="Arial" w:cs="Arial"/>
        </w:rPr>
        <w:t>.00</w:t>
      </w:r>
    </w:p>
    <w:p w14:paraId="157E59A2" w14:textId="4618CAFD" w:rsidR="00296B72" w:rsidRPr="00CA1FED" w:rsidRDefault="00296B72" w:rsidP="00F73B21">
      <w:pPr>
        <w:rPr>
          <w:rFonts w:ascii="Arial" w:hAnsi="Arial" w:cs="Arial"/>
          <w:u w:val="single"/>
        </w:rPr>
      </w:pPr>
      <w:r>
        <w:rPr>
          <w:rFonts w:ascii="Arial" w:hAnsi="Arial" w:cs="Arial"/>
        </w:rPr>
        <w:tab/>
      </w:r>
      <w:r>
        <w:rPr>
          <w:rFonts w:ascii="Arial" w:hAnsi="Arial" w:cs="Arial"/>
        </w:rPr>
        <w:tab/>
      </w:r>
      <w:r>
        <w:rPr>
          <w:rFonts w:ascii="Arial" w:hAnsi="Arial" w:cs="Arial"/>
        </w:rPr>
        <w:tab/>
        <w:t>k.</w:t>
      </w:r>
      <w:r>
        <w:rPr>
          <w:rFonts w:ascii="Arial" w:hAnsi="Arial" w:cs="Arial"/>
        </w:rPr>
        <w:tab/>
      </w:r>
      <w:r w:rsidR="00530CF4">
        <w:rPr>
          <w:rFonts w:ascii="Arial" w:hAnsi="Arial" w:cs="Arial"/>
        </w:rPr>
        <w:t>LED</w:t>
      </w:r>
      <w:r>
        <w:rPr>
          <w:rFonts w:ascii="Arial" w:hAnsi="Arial" w:cs="Arial"/>
        </w:rPr>
        <w:t xml:space="preserve"> brake/tail/turn lights &amp; lens</w:t>
      </w:r>
      <w:r>
        <w:rPr>
          <w:rFonts w:ascii="Arial" w:hAnsi="Arial" w:cs="Arial"/>
        </w:rPr>
        <w:tab/>
      </w:r>
      <w:r>
        <w:rPr>
          <w:rFonts w:ascii="Arial" w:hAnsi="Arial" w:cs="Arial"/>
        </w:rPr>
        <w:tab/>
      </w:r>
      <w:r w:rsidRPr="00296B72">
        <w:rPr>
          <w:rFonts w:ascii="Arial" w:hAnsi="Arial" w:cs="Arial"/>
          <w:u w:val="single"/>
        </w:rPr>
        <w:t>$      182.00</w:t>
      </w:r>
    </w:p>
    <w:p w14:paraId="1BFB2735" w14:textId="29295363" w:rsidR="00F73B21"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296B72">
        <w:rPr>
          <w:rFonts w:ascii="Arial" w:hAnsi="Arial" w:cs="Arial"/>
          <w:b/>
        </w:rPr>
        <w:t>2</w:t>
      </w:r>
      <w:r w:rsidR="00AF0BAE">
        <w:rPr>
          <w:rFonts w:ascii="Arial" w:hAnsi="Arial" w:cs="Arial"/>
          <w:b/>
        </w:rPr>
        <w:t>,</w:t>
      </w:r>
      <w:r w:rsidR="00296B72">
        <w:rPr>
          <w:rFonts w:ascii="Arial" w:hAnsi="Arial" w:cs="Arial"/>
          <w:b/>
        </w:rPr>
        <w:t>199.</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25B92CF5" w14:textId="3530F243" w:rsidR="00C86681" w:rsidRDefault="007039EC" w:rsidP="007B2586">
      <w:pPr>
        <w:pStyle w:val="NoSpacing"/>
        <w:rPr>
          <w:rFonts w:ascii="Arial" w:hAnsi="Arial" w:cs="Arial"/>
        </w:rPr>
      </w:pPr>
      <w:r>
        <w:rPr>
          <w:rFonts w:ascii="Arial" w:hAnsi="Arial" w:cs="Arial"/>
        </w:rPr>
        <w:tab/>
      </w:r>
      <w:r w:rsidR="000765A2">
        <w:rPr>
          <w:rFonts w:ascii="Arial" w:hAnsi="Arial" w:cs="Arial"/>
        </w:rPr>
        <w:tab/>
      </w:r>
      <w:r w:rsidR="00C86681">
        <w:rPr>
          <w:rFonts w:ascii="Arial" w:hAnsi="Arial" w:cs="Arial"/>
        </w:rPr>
        <w:tab/>
      </w:r>
      <w:r w:rsidR="0078773E">
        <w:rPr>
          <w:rFonts w:ascii="Arial" w:hAnsi="Arial" w:cs="Arial"/>
        </w:rPr>
        <w:t>a</w:t>
      </w:r>
      <w:r w:rsidR="00C86681">
        <w:rPr>
          <w:rFonts w:ascii="Arial" w:hAnsi="Arial" w:cs="Arial"/>
        </w:rPr>
        <w:t>.</w:t>
      </w:r>
      <w:r w:rsidR="00C86681">
        <w:rPr>
          <w:rFonts w:ascii="Arial" w:hAnsi="Arial" w:cs="Arial"/>
        </w:rPr>
        <w:tab/>
        <w:t xml:space="preserve">Mounts </w:t>
      </w:r>
      <w:r w:rsidR="00C86681">
        <w:rPr>
          <w:rFonts w:ascii="Arial" w:hAnsi="Arial" w:cs="Arial"/>
        </w:rPr>
        <w:tab/>
      </w:r>
      <w:r w:rsidR="00C86681">
        <w:rPr>
          <w:rFonts w:ascii="Arial" w:hAnsi="Arial" w:cs="Arial"/>
        </w:rPr>
        <w:tab/>
      </w:r>
      <w:r w:rsidR="00C86681">
        <w:rPr>
          <w:rFonts w:ascii="Arial" w:hAnsi="Arial" w:cs="Arial"/>
        </w:rPr>
        <w:tab/>
      </w:r>
      <w:r w:rsidR="00C86681">
        <w:rPr>
          <w:rFonts w:ascii="Arial" w:hAnsi="Arial" w:cs="Arial"/>
        </w:rPr>
        <w:tab/>
      </w:r>
      <w:r w:rsidR="00C86681">
        <w:rPr>
          <w:rFonts w:ascii="Arial" w:hAnsi="Arial" w:cs="Arial"/>
        </w:rPr>
        <w:tab/>
        <w:t>$   1,700.00</w:t>
      </w:r>
    </w:p>
    <w:p w14:paraId="45905C8B" w14:textId="4C7FAA71" w:rsidR="00C86681" w:rsidRDefault="00C86681" w:rsidP="007B2586">
      <w:pPr>
        <w:pStyle w:val="NoSpacing"/>
        <w:rPr>
          <w:rFonts w:ascii="Arial" w:hAnsi="Arial" w:cs="Arial"/>
        </w:rPr>
      </w:pPr>
      <w:r>
        <w:rPr>
          <w:rFonts w:ascii="Arial" w:hAnsi="Arial" w:cs="Arial"/>
        </w:rPr>
        <w:tab/>
      </w:r>
      <w:r>
        <w:rPr>
          <w:rFonts w:ascii="Arial" w:hAnsi="Arial" w:cs="Arial"/>
        </w:rPr>
        <w:tab/>
      </w:r>
      <w:r>
        <w:rPr>
          <w:rFonts w:ascii="Arial" w:hAnsi="Arial" w:cs="Arial"/>
        </w:rPr>
        <w:tab/>
      </w:r>
      <w:r w:rsidR="0078773E">
        <w:rPr>
          <w:rFonts w:ascii="Arial" w:hAnsi="Arial" w:cs="Arial"/>
        </w:rPr>
        <w:t>b</w:t>
      </w:r>
      <w:r>
        <w:rPr>
          <w:rFonts w:ascii="Arial" w:hAnsi="Arial" w:cs="Arial"/>
        </w:rPr>
        <w:t>.</w:t>
      </w:r>
      <w:r>
        <w:rPr>
          <w:rFonts w:ascii="Arial" w:hAnsi="Arial" w:cs="Arial"/>
        </w:rPr>
        <w:tab/>
        <w:t>Tires for S-1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1,100.00</w:t>
      </w:r>
    </w:p>
    <w:p w14:paraId="4C120F88" w14:textId="66427F23" w:rsidR="0078773E" w:rsidRDefault="00C86681" w:rsidP="007B2586">
      <w:pPr>
        <w:pStyle w:val="NoSpacing"/>
        <w:rPr>
          <w:rFonts w:ascii="Arial" w:hAnsi="Arial" w:cs="Arial"/>
        </w:rPr>
      </w:pPr>
      <w:r>
        <w:rPr>
          <w:rFonts w:ascii="Arial" w:hAnsi="Arial" w:cs="Arial"/>
        </w:rPr>
        <w:tab/>
      </w:r>
      <w:r>
        <w:rPr>
          <w:rFonts w:ascii="Arial" w:hAnsi="Arial" w:cs="Arial"/>
        </w:rPr>
        <w:tab/>
      </w:r>
      <w:r>
        <w:rPr>
          <w:rFonts w:ascii="Arial" w:hAnsi="Arial" w:cs="Arial"/>
        </w:rPr>
        <w:tab/>
      </w:r>
      <w:r w:rsidR="0078773E">
        <w:rPr>
          <w:rFonts w:ascii="Arial" w:hAnsi="Arial" w:cs="Arial"/>
        </w:rPr>
        <w:t>c.</w:t>
      </w:r>
      <w:r>
        <w:rPr>
          <w:rFonts w:ascii="Arial" w:hAnsi="Arial" w:cs="Arial"/>
        </w:rPr>
        <w:tab/>
        <w:t>Rope gear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8773E">
        <w:rPr>
          <w:rFonts w:ascii="Arial" w:hAnsi="Arial" w:cs="Arial"/>
        </w:rPr>
        <w:t>$      450.00</w:t>
      </w:r>
    </w:p>
    <w:p w14:paraId="0CF3A844" w14:textId="69469B22" w:rsidR="003E3705" w:rsidRPr="0078773E" w:rsidRDefault="0078773E" w:rsidP="007B2586">
      <w:pPr>
        <w:pStyle w:val="NoSpacing"/>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Cellular communicator for stat. 4</w:t>
      </w:r>
      <w:r>
        <w:rPr>
          <w:rFonts w:ascii="Arial" w:hAnsi="Arial" w:cs="Arial"/>
        </w:rPr>
        <w:tab/>
      </w:r>
      <w:r>
        <w:rPr>
          <w:rFonts w:ascii="Arial" w:hAnsi="Arial" w:cs="Arial"/>
        </w:rPr>
        <w:tab/>
      </w:r>
      <w:r w:rsidRPr="0078773E">
        <w:rPr>
          <w:rFonts w:ascii="Arial" w:hAnsi="Arial" w:cs="Arial"/>
          <w:u w:val="single"/>
        </w:rPr>
        <w:t>$   1,280.00</w:t>
      </w:r>
      <w:r w:rsidR="000765A2" w:rsidRPr="0078773E">
        <w:rPr>
          <w:rFonts w:ascii="Arial" w:hAnsi="Arial" w:cs="Arial"/>
        </w:rPr>
        <w:tab/>
      </w:r>
    </w:p>
    <w:p w14:paraId="3D569126" w14:textId="75E8BE73" w:rsidR="00F73B21" w:rsidRPr="00A224A5" w:rsidRDefault="00BE6409" w:rsidP="00FD5CCF">
      <w:pPr>
        <w:pStyle w:val="NoSpacing"/>
        <w:rPr>
          <w:rFonts w:ascii="Arial" w:hAnsi="Arial" w:cs="Arial"/>
        </w:rPr>
      </w:pPr>
      <w:r>
        <w:rPr>
          <w:rFonts w:ascii="Arial" w:hAnsi="Arial" w:cs="Arial"/>
        </w:rPr>
        <w:tab/>
      </w:r>
      <w:r>
        <w:rPr>
          <w:rFonts w:ascii="Arial" w:hAnsi="Arial" w:cs="Arial"/>
        </w:rPr>
        <w:tab/>
      </w:r>
      <w:r>
        <w:rPr>
          <w:rFonts w:ascii="Arial" w:hAnsi="Arial" w:cs="Arial"/>
        </w:rPr>
        <w:tab/>
      </w:r>
      <w:r w:rsidR="00FD5CCF">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78773E">
        <w:rPr>
          <w:rFonts w:ascii="Arial" w:hAnsi="Arial" w:cs="Arial"/>
          <w:b/>
          <w:bCs/>
        </w:rPr>
        <w:t>4</w:t>
      </w:r>
      <w:r w:rsidR="00C86681">
        <w:rPr>
          <w:rFonts w:ascii="Arial" w:hAnsi="Arial" w:cs="Arial"/>
          <w:b/>
          <w:bCs/>
        </w:rPr>
        <w:t>,</w:t>
      </w:r>
      <w:r w:rsidR="0078773E">
        <w:rPr>
          <w:rFonts w:ascii="Arial" w:hAnsi="Arial" w:cs="Arial"/>
          <w:b/>
          <w:bCs/>
        </w:rPr>
        <w:t>53</w:t>
      </w:r>
      <w:r w:rsidR="00C86681">
        <w:rPr>
          <w:rFonts w:ascii="Arial" w:hAnsi="Arial" w:cs="Arial"/>
          <w:b/>
          <w:bCs/>
        </w:rPr>
        <w:t>0.00</w:t>
      </w:r>
      <w:r w:rsidR="00FD5CCF" w:rsidRPr="00FD5CCF">
        <w:rPr>
          <w:rFonts w:ascii="Arial" w:hAnsi="Arial" w:cs="Arial"/>
          <w:b/>
          <w:bCs/>
        </w:rPr>
        <w:tab/>
      </w:r>
      <w:r w:rsidR="00FD5CCF" w:rsidRPr="00FD5CCF">
        <w:rPr>
          <w:rFonts w:ascii="Arial" w:hAnsi="Arial" w:cs="Arial"/>
          <w:b/>
          <w:bCs/>
        </w:rPr>
        <w:tab/>
      </w:r>
      <w:r w:rsidR="00FD5CCF" w:rsidRPr="00FD5CCF">
        <w:rPr>
          <w:rFonts w:ascii="Arial" w:hAnsi="Arial" w:cs="Arial"/>
          <w:b/>
          <w:bCs/>
        </w:rPr>
        <w:tab/>
      </w:r>
      <w:r w:rsidR="00FD5CCF" w:rsidRPr="00FD5CCF">
        <w:rPr>
          <w:rFonts w:ascii="Arial" w:hAnsi="Arial" w:cs="Arial"/>
          <w:b/>
          <w:bCs/>
        </w:rPr>
        <w:tab/>
      </w:r>
      <w:r w:rsidR="008E3E46">
        <w:rPr>
          <w:rFonts w:ascii="Arial" w:hAnsi="Arial" w:cs="Arial"/>
          <w:b/>
          <w:bCs/>
        </w:rPr>
        <w:t xml:space="preserve"> </w:t>
      </w:r>
      <w:r w:rsidR="00FE6363">
        <w:rPr>
          <w:rFonts w:ascii="Arial" w:hAnsi="Arial" w:cs="Arial"/>
          <w:b/>
          <w:bCs/>
        </w:rPr>
        <w:t xml:space="preserve"> </w:t>
      </w:r>
      <w:r w:rsidR="007039EC">
        <w:rPr>
          <w:rFonts w:ascii="Arial" w:hAnsi="Arial" w:cs="Arial"/>
        </w:rPr>
        <w:tab/>
      </w:r>
      <w:r w:rsidR="007039EC">
        <w:rPr>
          <w:rFonts w:ascii="Arial" w:hAnsi="Arial" w:cs="Arial"/>
        </w:rPr>
        <w:tab/>
      </w:r>
      <w:r w:rsidR="007039EC">
        <w:rPr>
          <w:rFonts w:ascii="Arial" w:hAnsi="Arial" w:cs="Arial"/>
        </w:rPr>
        <w:tab/>
      </w:r>
      <w:r w:rsidR="00F73B21" w:rsidRPr="00A224A5">
        <w:rPr>
          <w:rFonts w:ascii="Arial" w:hAnsi="Arial" w:cs="Arial"/>
        </w:rPr>
        <w:t xml:space="preserve"> </w:t>
      </w:r>
    </w:p>
    <w:p w14:paraId="5B861D6A" w14:textId="77777777" w:rsidR="002F1BA0" w:rsidRPr="002F1BA0" w:rsidRDefault="00F73B21" w:rsidP="00F73B21">
      <w:pPr>
        <w:tabs>
          <w:tab w:val="left" w:pos="720"/>
          <w:tab w:val="left" w:pos="1440"/>
          <w:tab w:val="left" w:pos="2160"/>
          <w:tab w:val="left" w:pos="2880"/>
        </w:tabs>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5C778090" w14:textId="35AC41FF" w:rsidR="00361CCC" w:rsidRDefault="002F1BA0" w:rsidP="007B2586">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sidR="008E3E46">
        <w:rPr>
          <w:rFonts w:ascii="Arial" w:hAnsi="Arial" w:cs="Arial"/>
        </w:rPr>
        <w:t xml:space="preserve"> </w:t>
      </w:r>
      <w:r>
        <w:rPr>
          <w:rFonts w:ascii="Arial" w:hAnsi="Arial" w:cs="Arial"/>
        </w:rPr>
        <w:tab/>
      </w:r>
    </w:p>
    <w:p w14:paraId="1FCEC48E" w14:textId="6F8BF1D2"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FF8D" w14:textId="77777777" w:rsidR="004E615F" w:rsidRDefault="004E615F">
      <w:r>
        <w:separator/>
      </w:r>
    </w:p>
  </w:endnote>
  <w:endnote w:type="continuationSeparator" w:id="0">
    <w:p w14:paraId="05F9CB2E" w14:textId="77777777" w:rsidR="004E615F" w:rsidRDefault="004E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8BC0" w14:textId="77777777" w:rsidR="004E615F" w:rsidRDefault="004E615F">
      <w:r>
        <w:separator/>
      </w:r>
    </w:p>
  </w:footnote>
  <w:footnote w:type="continuationSeparator" w:id="0">
    <w:p w14:paraId="510F4B05" w14:textId="77777777" w:rsidR="004E615F" w:rsidRDefault="004E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2E35E696" w:rsidR="00DF230B" w:rsidRDefault="003B76BF" w:rsidP="00286082">
    <w:pPr>
      <w:pStyle w:val="Header"/>
      <w:jc w:val="center"/>
      <w:rPr>
        <w:rFonts w:ascii="Arial" w:hAnsi="Arial" w:cs="Arial"/>
        <w:b/>
      </w:rPr>
    </w:pPr>
    <w:r>
      <w:rPr>
        <w:rFonts w:ascii="Arial" w:hAnsi="Arial" w:cs="Arial"/>
        <w:b/>
      </w:rPr>
      <w:t>AUGUST 12,</w:t>
    </w:r>
    <w:r w:rsidR="00614C6B">
      <w:rPr>
        <w:rFonts w:ascii="Arial" w:hAnsi="Arial" w:cs="Arial"/>
        <w:b/>
      </w:rPr>
      <w:t xml:space="preserve"> 2021</w:t>
    </w:r>
  </w:p>
  <w:p w14:paraId="7523A2AE" w14:textId="77777777" w:rsidR="00DF230B" w:rsidRPr="00286082" w:rsidRDefault="00DF230B" w:rsidP="00286082">
    <w:pPr>
      <w:pStyle w:val="Header"/>
      <w:jc w:val="center"/>
      <w:rPr>
        <w:rFonts w:ascii="Arial" w:hAnsi="Arial" w:cs="Arial"/>
        <w:b/>
      </w:rPr>
    </w:pPr>
    <w:r>
      <w:rPr>
        <w:rFonts w:ascii="Arial" w:hAnsi="Arial" w:cs="Arial"/>
        <w:b/>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6"/>
  </w:num>
  <w:num w:numId="4">
    <w:abstractNumId w:val="12"/>
  </w:num>
  <w:num w:numId="5">
    <w:abstractNumId w:val="0"/>
  </w:num>
  <w:num w:numId="6">
    <w:abstractNumId w:val="1"/>
  </w:num>
  <w:num w:numId="7">
    <w:abstractNumId w:val="6"/>
  </w:num>
  <w:num w:numId="8">
    <w:abstractNumId w:val="5"/>
  </w:num>
  <w:num w:numId="9">
    <w:abstractNumId w:val="4"/>
  </w:num>
  <w:num w:numId="10">
    <w:abstractNumId w:val="18"/>
  </w:num>
  <w:num w:numId="11">
    <w:abstractNumId w:val="9"/>
  </w:num>
  <w:num w:numId="12">
    <w:abstractNumId w:val="17"/>
  </w:num>
  <w:num w:numId="13">
    <w:abstractNumId w:val="11"/>
  </w:num>
  <w:num w:numId="14">
    <w:abstractNumId w:val="2"/>
  </w:num>
  <w:num w:numId="15">
    <w:abstractNumId w:val="7"/>
  </w:num>
  <w:num w:numId="16">
    <w:abstractNumId w:val="10"/>
  </w:num>
  <w:num w:numId="17">
    <w:abstractNumId w:val="15"/>
  </w:num>
  <w:num w:numId="18">
    <w:abstractNumId w:val="8"/>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9088A"/>
    <w:rsid w:val="00090950"/>
    <w:rsid w:val="000913DB"/>
    <w:rsid w:val="00091D35"/>
    <w:rsid w:val="000920C0"/>
    <w:rsid w:val="000925F9"/>
    <w:rsid w:val="00092A33"/>
    <w:rsid w:val="00093E1A"/>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26F"/>
    <w:rsid w:val="00175FCE"/>
    <w:rsid w:val="0017637E"/>
    <w:rsid w:val="0017746B"/>
    <w:rsid w:val="0018183E"/>
    <w:rsid w:val="001827BE"/>
    <w:rsid w:val="00182EEB"/>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15F"/>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E29"/>
    <w:rsid w:val="006610C2"/>
    <w:rsid w:val="00661852"/>
    <w:rsid w:val="00662113"/>
    <w:rsid w:val="006631E7"/>
    <w:rsid w:val="00663266"/>
    <w:rsid w:val="00663675"/>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2729"/>
    <w:rsid w:val="0072305B"/>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1541"/>
    <w:rsid w:val="00752FFF"/>
    <w:rsid w:val="00754196"/>
    <w:rsid w:val="007541E5"/>
    <w:rsid w:val="00754E4B"/>
    <w:rsid w:val="007575B2"/>
    <w:rsid w:val="007575C1"/>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F66"/>
    <w:rsid w:val="0078692B"/>
    <w:rsid w:val="0078773E"/>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B17"/>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FA"/>
    <w:rsid w:val="008A57B3"/>
    <w:rsid w:val="008A69A1"/>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5333"/>
    <w:rsid w:val="009868D5"/>
    <w:rsid w:val="0098700E"/>
    <w:rsid w:val="00987944"/>
    <w:rsid w:val="00990378"/>
    <w:rsid w:val="009907D7"/>
    <w:rsid w:val="00992460"/>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2743"/>
    <w:rsid w:val="00BC3EB9"/>
    <w:rsid w:val="00BC4070"/>
    <w:rsid w:val="00BC71AE"/>
    <w:rsid w:val="00BD0434"/>
    <w:rsid w:val="00BD056B"/>
    <w:rsid w:val="00BD0CFC"/>
    <w:rsid w:val="00BD405D"/>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7728"/>
    <w:rsid w:val="00DF0FCB"/>
    <w:rsid w:val="00DF1ED0"/>
    <w:rsid w:val="00DF2158"/>
    <w:rsid w:val="00DF230B"/>
    <w:rsid w:val="00DF3729"/>
    <w:rsid w:val="00DF4085"/>
    <w:rsid w:val="00DF579F"/>
    <w:rsid w:val="00DF7834"/>
    <w:rsid w:val="00E011E5"/>
    <w:rsid w:val="00E01ABC"/>
    <w:rsid w:val="00E060D5"/>
    <w:rsid w:val="00E06DA9"/>
    <w:rsid w:val="00E077A1"/>
    <w:rsid w:val="00E07836"/>
    <w:rsid w:val="00E13B8A"/>
    <w:rsid w:val="00E14D9E"/>
    <w:rsid w:val="00E165A2"/>
    <w:rsid w:val="00E17832"/>
    <w:rsid w:val="00E209D6"/>
    <w:rsid w:val="00E21040"/>
    <w:rsid w:val="00E21844"/>
    <w:rsid w:val="00E2382A"/>
    <w:rsid w:val="00E23B4C"/>
    <w:rsid w:val="00E24033"/>
    <w:rsid w:val="00E242CD"/>
    <w:rsid w:val="00E2479E"/>
    <w:rsid w:val="00E255E6"/>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1A64"/>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7E95"/>
    <w:rsid w:val="00F00044"/>
    <w:rsid w:val="00F000DC"/>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2021-08-11T15:11:00Z</cp:lastPrinted>
  <dcterms:created xsi:type="dcterms:W3CDTF">2021-08-11T15:12:00Z</dcterms:created>
  <dcterms:modified xsi:type="dcterms:W3CDTF">2021-08-11T15:12:00Z</dcterms:modified>
</cp:coreProperties>
</file>