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4297F" w14:textId="77777777" w:rsidR="00160B48" w:rsidRDefault="00160B48" w:rsidP="00286082">
      <w:pPr>
        <w:jc w:val="center"/>
        <w:rPr>
          <w:rFonts w:ascii="Arial" w:hAnsi="Arial" w:cs="Arial"/>
          <w:b/>
        </w:rPr>
      </w:pPr>
    </w:p>
    <w:p w14:paraId="7B1D0320" w14:textId="77777777" w:rsidR="00D21517" w:rsidRDefault="00D21517" w:rsidP="00286082">
      <w:pPr>
        <w:jc w:val="center"/>
        <w:rPr>
          <w:rFonts w:ascii="Arial" w:hAnsi="Arial" w:cs="Arial"/>
          <w:b/>
        </w:rPr>
      </w:pPr>
    </w:p>
    <w:p w14:paraId="35F8F983" w14:textId="77777777" w:rsidR="00876159" w:rsidRDefault="00876159" w:rsidP="00F73B21">
      <w:pPr>
        <w:jc w:val="center"/>
        <w:rPr>
          <w:rFonts w:ascii="Arial" w:hAnsi="Arial" w:cs="Arial"/>
          <w:b/>
        </w:rPr>
      </w:pPr>
    </w:p>
    <w:p w14:paraId="5DEC78FD" w14:textId="0F9DDB76" w:rsidR="00F73B21" w:rsidRDefault="00F73B21" w:rsidP="00F73B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53EA60FE" w14:textId="77777777" w:rsidR="00F73B21" w:rsidRDefault="00F73B21" w:rsidP="00F73B21">
      <w:pPr>
        <w:rPr>
          <w:rFonts w:ascii="Arial" w:hAnsi="Arial" w:cs="Arial"/>
        </w:rPr>
      </w:pPr>
    </w:p>
    <w:p w14:paraId="1A144AF9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 xml:space="preserve">CALL TO ORDER </w:t>
      </w:r>
      <w:r>
        <w:rPr>
          <w:rFonts w:ascii="Arial" w:hAnsi="Arial" w:cs="Arial"/>
        </w:rPr>
        <w:t xml:space="preserve"> </w:t>
      </w:r>
    </w:p>
    <w:p w14:paraId="178CF48C" w14:textId="77777777" w:rsidR="00F73B21" w:rsidRDefault="00F73B21" w:rsidP="00F73B21">
      <w:pPr>
        <w:rPr>
          <w:rFonts w:ascii="Arial" w:hAnsi="Arial" w:cs="Arial"/>
          <w:b/>
        </w:rPr>
      </w:pPr>
    </w:p>
    <w:p w14:paraId="158E5A48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 xml:space="preserve">INVOCATION </w:t>
      </w:r>
      <w:r>
        <w:rPr>
          <w:rFonts w:ascii="Arial" w:hAnsi="Arial" w:cs="Arial"/>
        </w:rPr>
        <w:t xml:space="preserve">  </w:t>
      </w:r>
    </w:p>
    <w:p w14:paraId="112A3135" w14:textId="77777777" w:rsidR="00F73B21" w:rsidRDefault="00F73B21" w:rsidP="00F73B21">
      <w:pPr>
        <w:rPr>
          <w:rFonts w:ascii="Arial" w:hAnsi="Arial" w:cs="Arial"/>
          <w:b/>
        </w:rPr>
      </w:pPr>
    </w:p>
    <w:p w14:paraId="1AAE88CF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PLEDGE OF ALLEGIANCE</w:t>
      </w:r>
      <w:r>
        <w:rPr>
          <w:rFonts w:ascii="Arial" w:hAnsi="Arial" w:cs="Arial"/>
        </w:rPr>
        <w:t xml:space="preserve">   </w:t>
      </w:r>
    </w:p>
    <w:p w14:paraId="34C33CC6" w14:textId="77777777" w:rsidR="00F73B21" w:rsidRDefault="00F73B21" w:rsidP="00F73B21">
      <w:pPr>
        <w:rPr>
          <w:rFonts w:ascii="Arial" w:hAnsi="Arial" w:cs="Arial"/>
          <w:b/>
        </w:rPr>
      </w:pPr>
    </w:p>
    <w:p w14:paraId="40FF4E06" w14:textId="597BB98A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ROLL CALL</w:t>
      </w:r>
    </w:p>
    <w:p w14:paraId="7A89B94C" w14:textId="10969478" w:rsidR="00235881" w:rsidRDefault="00235881" w:rsidP="00F73B21">
      <w:pPr>
        <w:rPr>
          <w:rFonts w:ascii="Arial" w:hAnsi="Arial" w:cs="Arial"/>
          <w:b/>
        </w:rPr>
      </w:pPr>
    </w:p>
    <w:p w14:paraId="775A394E" w14:textId="02BB371C" w:rsidR="00F73B21" w:rsidRPr="00EA4B3E" w:rsidRDefault="004346FC" w:rsidP="00614C6B">
      <w:pPr>
        <w:ind w:left="720" w:hanging="720"/>
        <w:rPr>
          <w:rFonts w:ascii="Arial" w:hAnsi="Arial" w:cs="Arial"/>
          <w:b/>
        </w:rPr>
      </w:pPr>
      <w:r w:rsidRPr="00EA4B3E">
        <w:rPr>
          <w:rFonts w:ascii="Arial" w:hAnsi="Arial" w:cs="Arial"/>
          <w:b/>
        </w:rPr>
        <w:t>5</w:t>
      </w:r>
      <w:r w:rsidR="00F73B21" w:rsidRPr="00EA4B3E">
        <w:rPr>
          <w:rFonts w:ascii="Arial" w:hAnsi="Arial" w:cs="Arial"/>
          <w:b/>
        </w:rPr>
        <w:t>.</w:t>
      </w:r>
      <w:r w:rsidR="00F73B21" w:rsidRPr="00EA4B3E">
        <w:rPr>
          <w:rFonts w:ascii="Arial" w:hAnsi="Arial" w:cs="Arial"/>
          <w:b/>
        </w:rPr>
        <w:tab/>
        <w:t xml:space="preserve">APPROVAL OF MINUTES FROM THE </w:t>
      </w:r>
      <w:r w:rsidR="00E81A64">
        <w:rPr>
          <w:rFonts w:ascii="Arial" w:hAnsi="Arial" w:cs="Arial"/>
          <w:b/>
        </w:rPr>
        <w:t>MARCH 11</w:t>
      </w:r>
      <w:r w:rsidR="00D37876" w:rsidRPr="00EA4B3E">
        <w:rPr>
          <w:rFonts w:ascii="Arial" w:hAnsi="Arial" w:cs="Arial"/>
          <w:b/>
        </w:rPr>
        <w:t>,</w:t>
      </w:r>
      <w:r w:rsidR="002D0756">
        <w:rPr>
          <w:rFonts w:ascii="Arial" w:hAnsi="Arial" w:cs="Arial"/>
          <w:b/>
        </w:rPr>
        <w:t xml:space="preserve"> 2021,</w:t>
      </w:r>
      <w:r w:rsidR="00F73B21" w:rsidRPr="00EA4B3E">
        <w:rPr>
          <w:rFonts w:ascii="Arial" w:hAnsi="Arial" w:cs="Arial"/>
          <w:b/>
        </w:rPr>
        <w:t xml:space="preserve"> BOARD MEETING</w:t>
      </w:r>
    </w:p>
    <w:p w14:paraId="0F831250" w14:textId="4A2C1250" w:rsidR="00F73B21" w:rsidRDefault="009A73B5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ab/>
      </w:r>
      <w:r w:rsidR="004346FC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2624315" w14:textId="15071E55" w:rsidR="00F73B21" w:rsidRDefault="00235881" w:rsidP="00F73B21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7</w:t>
      </w:r>
      <w:r w:rsidR="006E415B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  <w:bCs/>
        </w:rPr>
        <w:t xml:space="preserve">ALLOW VISITORS TO ADDRESS THE BOARD  </w:t>
      </w:r>
    </w:p>
    <w:p w14:paraId="7EB4430F" w14:textId="77777777" w:rsidR="00F73B21" w:rsidRDefault="00F73B21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47D8CC2" w14:textId="61E259A4" w:rsidR="00F73B21" w:rsidRDefault="00235881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>FIRE CHIEF’S REPORT</w:t>
      </w:r>
    </w:p>
    <w:p w14:paraId="3F8DE77C" w14:textId="77777777" w:rsidR="00F73B21" w:rsidRDefault="00F73B21" w:rsidP="00F73B21">
      <w:pPr>
        <w:rPr>
          <w:rFonts w:ascii="Arial" w:hAnsi="Arial" w:cs="Arial"/>
          <w:b/>
        </w:rPr>
      </w:pPr>
    </w:p>
    <w:p w14:paraId="41F6674C" w14:textId="642ACAB6" w:rsidR="00F73B21" w:rsidRDefault="002358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 xml:space="preserve">FINANCIAL REPORT </w:t>
      </w:r>
      <w:r w:rsidR="00F73B21">
        <w:rPr>
          <w:rFonts w:ascii="Arial" w:hAnsi="Arial" w:cs="Arial"/>
        </w:rPr>
        <w:t xml:space="preserve">  </w:t>
      </w:r>
    </w:p>
    <w:p w14:paraId="24E5B3FD" w14:textId="77777777" w:rsidR="00F73B21" w:rsidRDefault="00F73B21" w:rsidP="00F73B21">
      <w:pPr>
        <w:rPr>
          <w:rFonts w:ascii="Arial" w:hAnsi="Arial" w:cs="Arial"/>
          <w:b/>
        </w:rPr>
      </w:pPr>
    </w:p>
    <w:p w14:paraId="1B36C189" w14:textId="1171051A" w:rsidR="00F73B21" w:rsidRPr="00B51AFE" w:rsidRDefault="00235881" w:rsidP="00F73B2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10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  <w:bCs/>
        </w:rPr>
        <w:t>CONTINUING BUSINESS</w:t>
      </w:r>
    </w:p>
    <w:p w14:paraId="1EAB6955" w14:textId="77777777" w:rsidR="00F73B21" w:rsidRPr="00E76B5B" w:rsidRDefault="00F73B21" w:rsidP="00F73B21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76B5B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  </w:t>
      </w:r>
      <w:r w:rsidRPr="00E76B5B">
        <w:rPr>
          <w:rFonts w:ascii="Arial" w:hAnsi="Arial" w:cs="Arial"/>
          <w:b/>
        </w:rPr>
        <w:t>Items to Ratify</w:t>
      </w:r>
      <w:r>
        <w:rPr>
          <w:rFonts w:ascii="Arial" w:hAnsi="Arial" w:cs="Arial"/>
          <w:b/>
        </w:rPr>
        <w:t xml:space="preserve"> </w:t>
      </w:r>
    </w:p>
    <w:p w14:paraId="30F49D13" w14:textId="77777777" w:rsidR="00F73B21" w:rsidRPr="00E76B5B" w:rsidRDefault="00F73B21" w:rsidP="00F73B21">
      <w:pPr>
        <w:ind w:left="720" w:firstLine="72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 xml:space="preserve">  Station/Office/EMS Supplies </w:t>
      </w:r>
    </w:p>
    <w:p w14:paraId="333AA869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3.   </w:t>
      </w:r>
      <w:r>
        <w:rPr>
          <w:rFonts w:ascii="Arial" w:hAnsi="Arial" w:cs="Arial"/>
          <w:b/>
        </w:rPr>
        <w:t xml:space="preserve">Apparatus Parts/Supplies </w:t>
      </w:r>
    </w:p>
    <w:p w14:paraId="6C5B9B0F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1588344" w14:textId="432A006F" w:rsidR="00F73B21" w:rsidRDefault="008F45CA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35881">
        <w:rPr>
          <w:rFonts w:ascii="Arial" w:hAnsi="Arial" w:cs="Arial"/>
          <w:b/>
        </w:rPr>
        <w:t>1</w:t>
      </w:r>
      <w:r w:rsidR="00F73B21">
        <w:rPr>
          <w:rFonts w:ascii="Arial" w:hAnsi="Arial" w:cs="Arial"/>
          <w:b/>
        </w:rPr>
        <w:t xml:space="preserve">.   </w:t>
      </w:r>
      <w:r w:rsidR="00F73B21">
        <w:rPr>
          <w:rFonts w:ascii="Arial" w:hAnsi="Arial" w:cs="Arial"/>
          <w:b/>
        </w:rPr>
        <w:tab/>
        <w:t>NEW BUSINESS</w:t>
      </w:r>
    </w:p>
    <w:p w14:paraId="0BB08213" w14:textId="5A0FC2A2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  Apparatus/Station/Office/Equipment/Training</w:t>
      </w:r>
    </w:p>
    <w:p w14:paraId="29AAA9AE" w14:textId="104F10F6" w:rsidR="00111081" w:rsidRDefault="001110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2.   </w:t>
      </w:r>
      <w:r w:rsidR="002619C2">
        <w:rPr>
          <w:rFonts w:ascii="Arial" w:hAnsi="Arial" w:cs="Arial"/>
          <w:b/>
        </w:rPr>
        <w:t>Miscellaneous</w:t>
      </w:r>
    </w:p>
    <w:p w14:paraId="0D7AD97D" w14:textId="642B5562" w:rsidR="00F73B21" w:rsidRDefault="00C64BB3" w:rsidP="004346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        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CF647EF" w14:textId="130B8A5B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3588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EXECUTIVE SESSION</w:t>
      </w:r>
      <w:r>
        <w:rPr>
          <w:rFonts w:ascii="Arial" w:hAnsi="Arial" w:cs="Arial"/>
          <w:b/>
          <w:bCs/>
        </w:rPr>
        <w:tab/>
        <w:t xml:space="preserve"> </w:t>
      </w:r>
    </w:p>
    <w:p w14:paraId="4F326627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B85C733" w14:textId="4C620631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3588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 xml:space="preserve">ADJOURN </w:t>
      </w:r>
    </w:p>
    <w:p w14:paraId="3637D1FC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</w:p>
    <w:p w14:paraId="167F7DF3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340F9F1B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657A1C1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7AE545DF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48B67745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E76B5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B0A6444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will be an opportunity for public comment.  Time will be limited to three (3) minutes.</w:t>
      </w:r>
    </w:p>
    <w:p w14:paraId="78B54224" w14:textId="77777777" w:rsidR="00F73B21" w:rsidRDefault="00F73B21" w:rsidP="00F73B21">
      <w:pPr>
        <w:rPr>
          <w:rFonts w:ascii="Arial" w:hAnsi="Arial" w:cs="Arial"/>
          <w:b/>
        </w:rPr>
      </w:pPr>
    </w:p>
    <w:p w14:paraId="5CB75D2E" w14:textId="77777777" w:rsidR="00F73B21" w:rsidRDefault="00F73B21" w:rsidP="00F73B21">
      <w:pPr>
        <w:rPr>
          <w:rFonts w:ascii="Arial" w:hAnsi="Arial" w:cs="Arial"/>
          <w:b/>
        </w:rPr>
      </w:pPr>
    </w:p>
    <w:p w14:paraId="017EA28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722DCF56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6277FC38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3013DDF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05371C9C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2E5131EA" w14:textId="77777777" w:rsidR="00F73B21" w:rsidRDefault="00F73B21" w:rsidP="00F73B21">
      <w:pPr>
        <w:rPr>
          <w:rFonts w:ascii="Arial" w:hAnsi="Arial" w:cs="Arial"/>
          <w:b/>
        </w:rPr>
      </w:pPr>
    </w:p>
    <w:p w14:paraId="7BF49C0C" w14:textId="77777777" w:rsidR="00F73B21" w:rsidRDefault="00F73B21" w:rsidP="00F73B21">
      <w:pPr>
        <w:rPr>
          <w:rFonts w:ascii="Arial" w:hAnsi="Arial" w:cs="Arial"/>
          <w:b/>
        </w:rPr>
      </w:pPr>
    </w:p>
    <w:p w14:paraId="19AE3D8D" w14:textId="77777777" w:rsidR="008145F6" w:rsidRDefault="008145F6" w:rsidP="00F73B21">
      <w:pPr>
        <w:rPr>
          <w:rFonts w:ascii="Arial" w:hAnsi="Arial" w:cs="Arial"/>
          <w:b/>
        </w:rPr>
      </w:pPr>
    </w:p>
    <w:p w14:paraId="47759048" w14:textId="77777777" w:rsidR="008145F6" w:rsidRDefault="008145F6" w:rsidP="00F73B21">
      <w:pPr>
        <w:rPr>
          <w:rFonts w:ascii="Arial" w:hAnsi="Arial" w:cs="Arial"/>
          <w:b/>
        </w:rPr>
      </w:pPr>
    </w:p>
    <w:p w14:paraId="5DDBFF8E" w14:textId="0EF4267F" w:rsidR="00F73B21" w:rsidRPr="00C07DF5" w:rsidRDefault="00F73B21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>MEETING MINUTES FOR</w:t>
      </w:r>
    </w:p>
    <w:p w14:paraId="5BE7E1CC" w14:textId="5F7E2166" w:rsidR="00F73B21" w:rsidRPr="00C07DF5" w:rsidRDefault="00F73B21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 xml:space="preserve">       </w:t>
      </w:r>
      <w:r w:rsidR="00E81A64">
        <w:rPr>
          <w:rFonts w:ascii="Arial" w:hAnsi="Arial" w:cs="Arial"/>
          <w:b/>
        </w:rPr>
        <w:t>March</w:t>
      </w:r>
      <w:r w:rsidR="008C570B">
        <w:rPr>
          <w:rFonts w:ascii="Arial" w:hAnsi="Arial" w:cs="Arial"/>
          <w:b/>
        </w:rPr>
        <w:t xml:space="preserve"> 11</w:t>
      </w:r>
      <w:r w:rsidR="000B1244">
        <w:rPr>
          <w:rFonts w:ascii="Arial" w:hAnsi="Arial" w:cs="Arial"/>
          <w:b/>
        </w:rPr>
        <w:t>, 2021</w:t>
      </w:r>
      <w:r w:rsidR="009A73B5" w:rsidRPr="00C07DF5">
        <w:rPr>
          <w:rFonts w:ascii="Arial" w:hAnsi="Arial" w:cs="Arial"/>
          <w:b/>
        </w:rPr>
        <w:t xml:space="preserve">  </w:t>
      </w:r>
    </w:p>
    <w:p w14:paraId="69CE2892" w14:textId="1EECF33B" w:rsidR="00F73B21" w:rsidRPr="00C07DF5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</w:rPr>
        <w:t xml:space="preserve">The Board of Commissioners for South Bossier Parish Fire District Two met in regular and legal session on </w:t>
      </w:r>
      <w:r w:rsidR="00E81A64">
        <w:rPr>
          <w:rFonts w:ascii="Arial" w:hAnsi="Arial" w:cs="Arial"/>
        </w:rPr>
        <w:t>March</w:t>
      </w:r>
      <w:r w:rsidR="008C570B">
        <w:rPr>
          <w:rFonts w:ascii="Arial" w:hAnsi="Arial" w:cs="Arial"/>
        </w:rPr>
        <w:t xml:space="preserve"> 11</w:t>
      </w:r>
      <w:r w:rsidR="000B1244">
        <w:rPr>
          <w:rFonts w:ascii="Arial" w:hAnsi="Arial" w:cs="Arial"/>
        </w:rPr>
        <w:t>, 2021</w:t>
      </w:r>
      <w:r w:rsidRPr="00C07DF5">
        <w:rPr>
          <w:rFonts w:ascii="Arial" w:hAnsi="Arial" w:cs="Arial"/>
        </w:rPr>
        <w:t>.  The</w:t>
      </w:r>
      <w:r w:rsidR="00034DE4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 xml:space="preserve">President, Mr. </w:t>
      </w:r>
      <w:r w:rsidR="00034DE4" w:rsidRPr="00C07DF5">
        <w:rPr>
          <w:rFonts w:ascii="Arial" w:hAnsi="Arial" w:cs="Arial"/>
        </w:rPr>
        <w:t>Russell Huckaby</w:t>
      </w:r>
      <w:r w:rsidRPr="00C07DF5">
        <w:rPr>
          <w:rFonts w:ascii="Arial" w:hAnsi="Arial" w:cs="Arial"/>
        </w:rPr>
        <w:t xml:space="preserve">, called the meeting to order at </w:t>
      </w:r>
      <w:r w:rsidR="00034DE4" w:rsidRPr="00C07DF5">
        <w:rPr>
          <w:rFonts w:ascii="Arial" w:hAnsi="Arial" w:cs="Arial"/>
        </w:rPr>
        <w:t>7:</w:t>
      </w:r>
      <w:r w:rsidR="00D6392B" w:rsidRPr="00C07DF5">
        <w:rPr>
          <w:rFonts w:ascii="Arial" w:hAnsi="Arial" w:cs="Arial"/>
        </w:rPr>
        <w:t>0</w:t>
      </w:r>
      <w:r w:rsidR="00C17423">
        <w:rPr>
          <w:rFonts w:ascii="Arial" w:hAnsi="Arial" w:cs="Arial"/>
        </w:rPr>
        <w:t>0</w:t>
      </w:r>
      <w:r w:rsidR="00034DE4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PM.</w:t>
      </w:r>
      <w:r w:rsidR="00D6392B" w:rsidRPr="00C07DF5">
        <w:rPr>
          <w:rFonts w:ascii="Arial" w:hAnsi="Arial" w:cs="Arial"/>
        </w:rPr>
        <w:t xml:space="preserve">  </w:t>
      </w:r>
      <w:r w:rsidRPr="00C07DF5">
        <w:rPr>
          <w:rFonts w:ascii="Arial" w:hAnsi="Arial" w:cs="Arial"/>
        </w:rPr>
        <w:t xml:space="preserve">The invocation was given by Chief Pilgrim followed by the pledge of allegiance.  </w:t>
      </w:r>
      <w:r w:rsidR="008C570B">
        <w:rPr>
          <w:rFonts w:ascii="Arial" w:hAnsi="Arial" w:cs="Arial"/>
        </w:rPr>
        <w:t>Twilla Jones</w:t>
      </w:r>
      <w:r w:rsidR="00C13888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called the roll with the following results:</w:t>
      </w:r>
    </w:p>
    <w:p w14:paraId="24F76499" w14:textId="77777777" w:rsidR="00F73B21" w:rsidRPr="00C07DF5" w:rsidRDefault="00F73B21" w:rsidP="00F73B21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C07DF5" w:rsidRPr="00C07DF5" w14:paraId="32D94D3E" w14:textId="77777777" w:rsidTr="00DF230B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41DB0937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Present:</w:t>
            </w:r>
          </w:p>
        </w:tc>
        <w:tc>
          <w:tcPr>
            <w:tcW w:w="7069" w:type="dxa"/>
            <w:shd w:val="clear" w:color="auto" w:fill="auto"/>
          </w:tcPr>
          <w:p w14:paraId="0AFD4F56" w14:textId="02BD3F5A" w:rsidR="00F73B21" w:rsidRPr="00C07DF5" w:rsidRDefault="00034DE4" w:rsidP="00DF230B">
            <w:pPr>
              <w:rPr>
                <w:rFonts w:ascii="Arial" w:hAnsi="Arial" w:cs="Arial"/>
              </w:rPr>
            </w:pPr>
            <w:r w:rsidRPr="00C07DF5">
              <w:rPr>
                <w:rFonts w:ascii="Arial" w:hAnsi="Arial" w:cs="Arial"/>
              </w:rPr>
              <w:t>Russell Huckaby</w:t>
            </w:r>
            <w:r w:rsidR="00A9560E">
              <w:rPr>
                <w:rFonts w:ascii="Arial" w:hAnsi="Arial" w:cs="Arial"/>
              </w:rPr>
              <w:t>,</w:t>
            </w:r>
            <w:r w:rsidR="00E13B8A" w:rsidRPr="00C07DF5">
              <w:rPr>
                <w:rFonts w:ascii="Arial" w:hAnsi="Arial" w:cs="Arial"/>
              </w:rPr>
              <w:t xml:space="preserve"> </w:t>
            </w:r>
            <w:r w:rsidR="000B1244">
              <w:rPr>
                <w:rFonts w:ascii="Arial" w:hAnsi="Arial" w:cs="Arial"/>
              </w:rPr>
              <w:t>Dennis Faulk</w:t>
            </w:r>
            <w:r w:rsidR="001B6DFF">
              <w:rPr>
                <w:rFonts w:ascii="Arial" w:hAnsi="Arial" w:cs="Arial"/>
              </w:rPr>
              <w:t xml:space="preserve">, </w:t>
            </w:r>
            <w:r w:rsidR="00614C6B">
              <w:rPr>
                <w:rFonts w:ascii="Arial" w:hAnsi="Arial" w:cs="Arial"/>
              </w:rPr>
              <w:t xml:space="preserve">Barbara Burns, </w:t>
            </w:r>
            <w:r w:rsidR="001B6DFF">
              <w:rPr>
                <w:rFonts w:ascii="Arial" w:hAnsi="Arial" w:cs="Arial"/>
              </w:rPr>
              <w:t>John Murray,</w:t>
            </w:r>
            <w:r w:rsidR="00A32BF7" w:rsidRPr="00C07DF5">
              <w:rPr>
                <w:rFonts w:ascii="Arial" w:hAnsi="Arial" w:cs="Arial"/>
              </w:rPr>
              <w:t xml:space="preserve"> </w:t>
            </w:r>
            <w:r w:rsidR="00434B02" w:rsidRPr="00C07DF5">
              <w:rPr>
                <w:rFonts w:ascii="Arial" w:hAnsi="Arial" w:cs="Arial"/>
              </w:rPr>
              <w:t>and</w:t>
            </w:r>
            <w:r w:rsidR="007D062B" w:rsidRPr="00C07DF5">
              <w:rPr>
                <w:rFonts w:ascii="Arial" w:hAnsi="Arial" w:cs="Arial"/>
              </w:rPr>
              <w:t xml:space="preserve"> </w:t>
            </w:r>
            <w:r w:rsidR="00841513" w:rsidRPr="00C07DF5">
              <w:rPr>
                <w:rFonts w:ascii="Arial" w:hAnsi="Arial" w:cs="Arial"/>
              </w:rPr>
              <w:t>Diane Kingrey</w:t>
            </w:r>
            <w:r w:rsidR="007D062B" w:rsidRPr="00C07DF5">
              <w:rPr>
                <w:rFonts w:ascii="Arial" w:hAnsi="Arial" w:cs="Arial"/>
              </w:rPr>
              <w:t xml:space="preserve"> </w:t>
            </w:r>
            <w:r w:rsidR="00F73B21" w:rsidRPr="00C07DF5">
              <w:rPr>
                <w:rFonts w:ascii="Arial" w:hAnsi="Arial" w:cs="Arial"/>
              </w:rPr>
              <w:t xml:space="preserve"> </w:t>
            </w:r>
          </w:p>
        </w:tc>
      </w:tr>
      <w:tr w:rsidR="00C07DF5" w:rsidRPr="00C07DF5" w14:paraId="13AE25BA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5750370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Absent:</w:t>
            </w:r>
          </w:p>
        </w:tc>
        <w:tc>
          <w:tcPr>
            <w:tcW w:w="7069" w:type="dxa"/>
            <w:shd w:val="clear" w:color="auto" w:fill="auto"/>
          </w:tcPr>
          <w:p w14:paraId="0511B735" w14:textId="7FA6452D" w:rsidR="00F73B21" w:rsidRPr="00C07DF5" w:rsidRDefault="00614C6B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C07DF5" w:rsidRPr="00C07DF5" w14:paraId="3458027A" w14:textId="77777777" w:rsidTr="00DF230B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1AEA1043" w14:textId="77777777" w:rsidR="00F73B21" w:rsidRPr="00C07DF5" w:rsidRDefault="00F73B21" w:rsidP="00DF230B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>Fire Dept. Members   Present:</w:t>
            </w:r>
          </w:p>
        </w:tc>
        <w:tc>
          <w:tcPr>
            <w:tcW w:w="7069" w:type="dxa"/>
            <w:shd w:val="clear" w:color="auto" w:fill="auto"/>
          </w:tcPr>
          <w:p w14:paraId="207E9CF4" w14:textId="4EFE0000" w:rsidR="00F73B21" w:rsidRPr="00C07DF5" w:rsidRDefault="00E13B8A" w:rsidP="00DF230B">
            <w:pPr>
              <w:rPr>
                <w:rFonts w:ascii="Arial" w:hAnsi="Arial" w:cs="Arial"/>
              </w:rPr>
            </w:pPr>
            <w:r w:rsidRPr="00C07DF5">
              <w:rPr>
                <w:rFonts w:ascii="Arial" w:hAnsi="Arial" w:cs="Arial"/>
              </w:rPr>
              <w:t xml:space="preserve">Chief Foster, </w:t>
            </w:r>
            <w:r w:rsidR="00F73B21" w:rsidRPr="00C07DF5">
              <w:rPr>
                <w:rFonts w:ascii="Arial" w:hAnsi="Arial" w:cs="Arial"/>
              </w:rPr>
              <w:t xml:space="preserve">Deputy Chief Pilgrim, </w:t>
            </w:r>
            <w:r w:rsidR="008C570B">
              <w:rPr>
                <w:rFonts w:ascii="Arial" w:hAnsi="Arial" w:cs="Arial"/>
              </w:rPr>
              <w:t>Twilla Jones, Hunter Tannehill</w:t>
            </w:r>
            <w:r w:rsidR="00614C6B">
              <w:rPr>
                <w:rFonts w:ascii="Arial" w:hAnsi="Arial" w:cs="Arial"/>
              </w:rPr>
              <w:t xml:space="preserve">, </w:t>
            </w:r>
            <w:r w:rsidR="00E81A64">
              <w:rPr>
                <w:rFonts w:ascii="Arial" w:hAnsi="Arial" w:cs="Arial"/>
              </w:rPr>
              <w:t xml:space="preserve">Bill Dabbs, </w:t>
            </w:r>
            <w:r w:rsidR="00F0791C" w:rsidRPr="00C07DF5">
              <w:rPr>
                <w:rFonts w:ascii="Arial" w:hAnsi="Arial" w:cs="Arial"/>
              </w:rPr>
              <w:t>and Ron Kingrey</w:t>
            </w:r>
          </w:p>
        </w:tc>
      </w:tr>
      <w:tr w:rsidR="00C07DF5" w:rsidRPr="00C07DF5" w14:paraId="78698697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2F63C0E3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Guests Present:</w:t>
            </w:r>
          </w:p>
        </w:tc>
        <w:tc>
          <w:tcPr>
            <w:tcW w:w="7069" w:type="dxa"/>
            <w:shd w:val="clear" w:color="auto" w:fill="auto"/>
          </w:tcPr>
          <w:p w14:paraId="20EB91A5" w14:textId="12370F45" w:rsidR="00F73B21" w:rsidRPr="00C07DF5" w:rsidRDefault="00E81A64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Gayle Mitchell</w:t>
            </w:r>
          </w:p>
          <w:p w14:paraId="083F1DDE" w14:textId="77777777" w:rsidR="00F73B21" w:rsidRPr="00C07DF5" w:rsidRDefault="00F73B21" w:rsidP="00DF230B">
            <w:pPr>
              <w:rPr>
                <w:rFonts w:ascii="Arial" w:hAnsi="Arial" w:cs="Arial"/>
              </w:rPr>
            </w:pPr>
          </w:p>
        </w:tc>
      </w:tr>
    </w:tbl>
    <w:p w14:paraId="30375415" w14:textId="20B7C80B" w:rsidR="00876159" w:rsidRPr="00876159" w:rsidRDefault="00876159" w:rsidP="00F73B2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ADDITIONS TO THE AGENDA:  </w:t>
      </w:r>
      <w:r>
        <w:rPr>
          <w:rFonts w:ascii="Arial" w:hAnsi="Arial" w:cs="Arial"/>
          <w:bCs/>
        </w:rPr>
        <w:t>Chief Foster asked to add an agenda item-moving the June Board meeting from June 10</w:t>
      </w:r>
      <w:r w:rsidRPr="0087615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to June 17</w:t>
      </w:r>
      <w:r w:rsidRPr="0087615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.  On a motion by Mrs. Burns, seconded by Mr. Faulk, the Board unanimously approved to add this item to the agenda.  Public comment:  None.</w:t>
      </w:r>
    </w:p>
    <w:p w14:paraId="2934BEF2" w14:textId="77777777" w:rsidR="00876159" w:rsidRDefault="00876159" w:rsidP="00F73B21">
      <w:pPr>
        <w:jc w:val="both"/>
        <w:rPr>
          <w:rFonts w:ascii="Arial" w:hAnsi="Arial" w:cs="Arial"/>
          <w:b/>
        </w:rPr>
      </w:pPr>
    </w:p>
    <w:p w14:paraId="6825824B" w14:textId="16B7EE11" w:rsidR="00A00BD0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APPROVAL OF MINUTES:  </w:t>
      </w:r>
      <w:r w:rsidR="00614C6B">
        <w:rPr>
          <w:rFonts w:ascii="Arial" w:hAnsi="Arial" w:cs="Arial"/>
        </w:rPr>
        <w:t xml:space="preserve">On a motion by </w:t>
      </w:r>
      <w:r w:rsidR="008C570B">
        <w:rPr>
          <w:rFonts w:ascii="Arial" w:hAnsi="Arial" w:cs="Arial"/>
        </w:rPr>
        <w:t>Mr. Murray</w:t>
      </w:r>
      <w:r w:rsidR="00614C6B">
        <w:rPr>
          <w:rFonts w:ascii="Arial" w:hAnsi="Arial" w:cs="Arial"/>
        </w:rPr>
        <w:t xml:space="preserve">, seconded by </w:t>
      </w:r>
      <w:r w:rsidR="000B1244">
        <w:rPr>
          <w:rFonts w:ascii="Arial" w:hAnsi="Arial" w:cs="Arial"/>
        </w:rPr>
        <w:t xml:space="preserve">Mrs. </w:t>
      </w:r>
      <w:r w:rsidR="008C570B">
        <w:rPr>
          <w:rFonts w:ascii="Arial" w:hAnsi="Arial" w:cs="Arial"/>
        </w:rPr>
        <w:t>Kingrey</w:t>
      </w:r>
      <w:r w:rsidR="00614C6B">
        <w:rPr>
          <w:rFonts w:ascii="Arial" w:hAnsi="Arial" w:cs="Arial"/>
        </w:rPr>
        <w:t xml:space="preserve">, the Board unanimously approved the Board minutes from </w:t>
      </w:r>
      <w:r w:rsidR="00E81A64">
        <w:rPr>
          <w:rFonts w:ascii="Arial" w:hAnsi="Arial" w:cs="Arial"/>
        </w:rPr>
        <w:t>February 11,</w:t>
      </w:r>
      <w:r w:rsidR="00614C6B">
        <w:rPr>
          <w:rFonts w:ascii="Arial" w:hAnsi="Arial" w:cs="Arial"/>
        </w:rPr>
        <w:t xml:space="preserve"> 202</w:t>
      </w:r>
      <w:r w:rsidR="008C570B">
        <w:rPr>
          <w:rFonts w:ascii="Arial" w:hAnsi="Arial" w:cs="Arial"/>
        </w:rPr>
        <w:t>1</w:t>
      </w:r>
      <w:r w:rsidR="00614C6B">
        <w:rPr>
          <w:rFonts w:ascii="Arial" w:hAnsi="Arial" w:cs="Arial"/>
        </w:rPr>
        <w:t>.  Public comment:  None.</w:t>
      </w:r>
    </w:p>
    <w:p w14:paraId="6ACE59C5" w14:textId="0956DB39" w:rsidR="000B1244" w:rsidRDefault="000B1244" w:rsidP="00F73B21">
      <w:pPr>
        <w:jc w:val="both"/>
        <w:rPr>
          <w:rFonts w:ascii="Arial" w:hAnsi="Arial" w:cs="Arial"/>
        </w:rPr>
      </w:pPr>
    </w:p>
    <w:p w14:paraId="7B437FE5" w14:textId="43550F07" w:rsidR="00F73B21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VISITORS:  </w:t>
      </w:r>
      <w:r w:rsidR="00614C6B">
        <w:rPr>
          <w:rFonts w:ascii="Arial" w:hAnsi="Arial" w:cs="Arial"/>
          <w:bCs/>
        </w:rPr>
        <w:t>There were no comments by any of the vis</w:t>
      </w:r>
      <w:r w:rsidR="00A7311C">
        <w:rPr>
          <w:rFonts w:ascii="Arial" w:hAnsi="Arial" w:cs="Arial"/>
          <w:bCs/>
        </w:rPr>
        <w:t>i</w:t>
      </w:r>
      <w:r w:rsidR="00614C6B">
        <w:rPr>
          <w:rFonts w:ascii="Arial" w:hAnsi="Arial" w:cs="Arial"/>
          <w:bCs/>
        </w:rPr>
        <w:t>tors.</w:t>
      </w:r>
    </w:p>
    <w:p w14:paraId="40C0DFC5" w14:textId="4255513F" w:rsidR="00A6624C" w:rsidRDefault="00A6624C" w:rsidP="00F73B21">
      <w:pPr>
        <w:rPr>
          <w:rFonts w:ascii="Arial" w:hAnsi="Arial" w:cs="Arial"/>
        </w:rPr>
      </w:pPr>
    </w:p>
    <w:p w14:paraId="5E116413" w14:textId="6F1C67C1" w:rsidR="00F73B21" w:rsidRPr="00C07DF5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FIRE CHIEF’S REPORT:  </w:t>
      </w:r>
      <w:r w:rsidR="00661852">
        <w:rPr>
          <w:rFonts w:ascii="Arial" w:hAnsi="Arial" w:cs="Arial"/>
          <w:bCs/>
        </w:rPr>
        <w:t xml:space="preserve">We had </w:t>
      </w:r>
      <w:r w:rsidR="00E81A64">
        <w:rPr>
          <w:rFonts w:ascii="Arial" w:hAnsi="Arial" w:cs="Arial"/>
          <w:bCs/>
        </w:rPr>
        <w:t>sixty-six</w:t>
      </w:r>
      <w:r w:rsidR="00661852">
        <w:rPr>
          <w:rFonts w:ascii="Arial" w:hAnsi="Arial" w:cs="Arial"/>
          <w:bCs/>
        </w:rPr>
        <w:t xml:space="preserve"> runs for the month of </w:t>
      </w:r>
      <w:r w:rsidR="00E81A64">
        <w:rPr>
          <w:rFonts w:ascii="Arial" w:hAnsi="Arial" w:cs="Arial"/>
          <w:bCs/>
        </w:rPr>
        <w:t>February</w:t>
      </w:r>
      <w:r w:rsidR="00661852">
        <w:rPr>
          <w:rFonts w:ascii="Arial" w:hAnsi="Arial" w:cs="Arial"/>
          <w:bCs/>
        </w:rPr>
        <w:t xml:space="preserve">.  There </w:t>
      </w:r>
      <w:r w:rsidR="00E81A64">
        <w:rPr>
          <w:rFonts w:ascii="Arial" w:hAnsi="Arial" w:cs="Arial"/>
          <w:bCs/>
        </w:rPr>
        <w:t xml:space="preserve">was one structure fire involving a horse barn off of Hwy 154.  </w:t>
      </w:r>
      <w:r w:rsidR="00401586">
        <w:rPr>
          <w:rFonts w:ascii="Arial" w:hAnsi="Arial" w:cs="Arial"/>
          <w:bCs/>
        </w:rPr>
        <w:t>The purchase of the land is in the title attorney’s hands.  He will do a search, draw up the paperwork, and file with the courts.  We are waiting to hear on this.  PIAL packet is in and we have a few questions and requests to finish.  The fire chief is pushing to maintain our current rating.  During the recent snowstorm, the chains worked great on the trucks.  Minimum damage.  C-1 suffered the most damage as it had a building cover collapse on it.  It is currently in the auto shop.  E-4 slide off Sligo road into a ditch minor damage to the exhaust pipe.  Other problems: both water systems went down, generator at station one had a problem-working on solution.  There was a brief discussion about the radio towers.</w:t>
      </w:r>
      <w:r w:rsidR="008C570B">
        <w:rPr>
          <w:rFonts w:ascii="Arial" w:hAnsi="Arial" w:cs="Arial"/>
          <w:bCs/>
        </w:rPr>
        <w:t xml:space="preserve">  </w:t>
      </w:r>
      <w:r w:rsidR="00DB1CD7">
        <w:rPr>
          <w:rFonts w:ascii="Arial" w:hAnsi="Arial" w:cs="Arial"/>
          <w:bCs/>
        </w:rPr>
        <w:t>O</w:t>
      </w:r>
      <w:r w:rsidR="00051D61" w:rsidRPr="00C07DF5">
        <w:rPr>
          <w:rFonts w:ascii="Arial" w:hAnsi="Arial" w:cs="Arial"/>
          <w:bCs/>
        </w:rPr>
        <w:t xml:space="preserve">n a </w:t>
      </w:r>
      <w:r w:rsidRPr="00C07DF5">
        <w:rPr>
          <w:rFonts w:ascii="Arial" w:hAnsi="Arial" w:cs="Arial"/>
        </w:rPr>
        <w:t xml:space="preserve">motion by </w:t>
      </w:r>
      <w:r w:rsidR="00401586">
        <w:rPr>
          <w:rFonts w:ascii="Arial" w:hAnsi="Arial" w:cs="Arial"/>
        </w:rPr>
        <w:t>Mr. Murray</w:t>
      </w:r>
      <w:r w:rsidRPr="00C07DF5">
        <w:rPr>
          <w:rFonts w:ascii="Arial" w:hAnsi="Arial" w:cs="Arial"/>
        </w:rPr>
        <w:t xml:space="preserve">, seconded by </w:t>
      </w:r>
      <w:r w:rsidR="008C570B">
        <w:rPr>
          <w:rFonts w:ascii="Arial" w:hAnsi="Arial" w:cs="Arial"/>
        </w:rPr>
        <w:t>Mrs. Burns</w:t>
      </w:r>
      <w:r w:rsidR="00446FB3" w:rsidRPr="00C07DF5">
        <w:rPr>
          <w:rFonts w:ascii="Arial" w:hAnsi="Arial" w:cs="Arial"/>
        </w:rPr>
        <w:t>,</w:t>
      </w:r>
      <w:r w:rsidRPr="00C07DF5">
        <w:rPr>
          <w:rFonts w:ascii="Arial" w:hAnsi="Arial" w:cs="Arial"/>
        </w:rPr>
        <w:t xml:space="preserve"> the Board unanimously approved the Fire Chief’s report.  Public comment: None.   </w:t>
      </w:r>
    </w:p>
    <w:p w14:paraId="5C3926E2" w14:textId="77777777" w:rsidR="00F73B21" w:rsidRPr="00C07DF5" w:rsidRDefault="00F73B21" w:rsidP="00F73B21">
      <w:pPr>
        <w:rPr>
          <w:rFonts w:ascii="Arial" w:hAnsi="Arial" w:cs="Arial"/>
        </w:rPr>
      </w:pPr>
    </w:p>
    <w:p w14:paraId="4CFD4ABD" w14:textId="77528E7E" w:rsidR="00A7311C" w:rsidRPr="00C07DF5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FINANCIAL REPORT:  </w:t>
      </w:r>
      <w:r w:rsidRPr="00C07DF5">
        <w:rPr>
          <w:rFonts w:ascii="Arial" w:hAnsi="Arial" w:cs="Arial"/>
        </w:rPr>
        <w:t xml:space="preserve">  </w:t>
      </w:r>
      <w:r w:rsidR="00401586">
        <w:rPr>
          <w:rFonts w:ascii="Arial" w:hAnsi="Arial" w:cs="Arial"/>
        </w:rPr>
        <w:t>Ms. Jones reported there was nothing outstanding to report.</w:t>
      </w:r>
      <w:r w:rsidR="00661852">
        <w:rPr>
          <w:rFonts w:ascii="Arial" w:hAnsi="Arial" w:cs="Arial"/>
        </w:rPr>
        <w:t xml:space="preserve">  </w:t>
      </w:r>
      <w:r w:rsidR="009700EB" w:rsidRPr="00C07DF5">
        <w:rPr>
          <w:rFonts w:ascii="Arial" w:hAnsi="Arial" w:cs="Arial"/>
        </w:rPr>
        <w:t xml:space="preserve">On a motion by </w:t>
      </w:r>
      <w:r w:rsidR="00422CD1">
        <w:rPr>
          <w:rFonts w:ascii="Arial" w:hAnsi="Arial" w:cs="Arial"/>
        </w:rPr>
        <w:t>Mr. Murray</w:t>
      </w:r>
      <w:r w:rsidR="009700EB" w:rsidRPr="00C07DF5">
        <w:rPr>
          <w:rFonts w:ascii="Arial" w:hAnsi="Arial" w:cs="Arial"/>
        </w:rPr>
        <w:t xml:space="preserve">, seconded by </w:t>
      </w:r>
      <w:r w:rsidR="00754196">
        <w:rPr>
          <w:rFonts w:ascii="Arial" w:hAnsi="Arial" w:cs="Arial"/>
        </w:rPr>
        <w:t>Mrs. Kingrey</w:t>
      </w:r>
      <w:r w:rsidR="009700EB" w:rsidRPr="00C07DF5">
        <w:rPr>
          <w:rFonts w:ascii="Arial" w:hAnsi="Arial" w:cs="Arial"/>
        </w:rPr>
        <w:t xml:space="preserve">, the Board unanimously approved the financial </w:t>
      </w:r>
      <w:r w:rsidR="004130ED">
        <w:rPr>
          <w:rFonts w:ascii="Arial" w:hAnsi="Arial" w:cs="Arial"/>
        </w:rPr>
        <w:t>report</w:t>
      </w:r>
      <w:r w:rsidR="00A7311C">
        <w:rPr>
          <w:rFonts w:ascii="Arial" w:hAnsi="Arial" w:cs="Arial"/>
        </w:rPr>
        <w:t>.  Public comment</w:t>
      </w:r>
      <w:r w:rsidR="00661852">
        <w:rPr>
          <w:rFonts w:ascii="Arial" w:hAnsi="Arial" w:cs="Arial"/>
        </w:rPr>
        <w:t xml:space="preserve">:  </w:t>
      </w:r>
      <w:r w:rsidR="00A7311C">
        <w:rPr>
          <w:rFonts w:ascii="Arial" w:hAnsi="Arial" w:cs="Arial"/>
        </w:rPr>
        <w:t>None.</w:t>
      </w:r>
    </w:p>
    <w:p w14:paraId="4F68CFF6" w14:textId="229CAC36" w:rsidR="00A16F18" w:rsidRDefault="00A16F18" w:rsidP="00F73B21">
      <w:pPr>
        <w:rPr>
          <w:rFonts w:ascii="Arial" w:hAnsi="Arial" w:cs="Arial"/>
        </w:rPr>
      </w:pPr>
    </w:p>
    <w:p w14:paraId="3D1B190D" w14:textId="77777777" w:rsidR="00876159" w:rsidRDefault="00876159" w:rsidP="001A581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432772C3" w14:textId="77777777" w:rsidR="00876159" w:rsidRDefault="00876159" w:rsidP="001A581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1FC7EAAD" w14:textId="77777777" w:rsidR="00876159" w:rsidRDefault="00876159" w:rsidP="001A581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5A62A4BB" w14:textId="77777777" w:rsidR="00876159" w:rsidRDefault="00876159" w:rsidP="001A581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31F1B59A" w14:textId="77777777" w:rsidR="00876159" w:rsidRDefault="00876159" w:rsidP="001A581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7E1685FC" w14:textId="77777777" w:rsidR="00876159" w:rsidRDefault="00876159" w:rsidP="001A581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6054DC88" w14:textId="77777777" w:rsidR="00876159" w:rsidRDefault="00876159" w:rsidP="001A581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52228B9E" w14:textId="77777777" w:rsidR="00876159" w:rsidRDefault="00876159" w:rsidP="001A581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184DEAE0" w14:textId="77777777" w:rsidR="00876159" w:rsidRDefault="00876159" w:rsidP="001A581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0B7B79EE" w14:textId="77777777" w:rsidR="00876159" w:rsidRDefault="00876159" w:rsidP="001A581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5CFC89BE" w14:textId="11045BA4" w:rsidR="001A5811" w:rsidRPr="00E17832" w:rsidRDefault="001A5811" w:rsidP="001A5811">
      <w:pPr>
        <w:tabs>
          <w:tab w:val="left" w:pos="8460"/>
          <w:tab w:val="left" w:pos="8640"/>
        </w:tabs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 xml:space="preserve">CONTINUING </w:t>
      </w:r>
      <w:r w:rsidRPr="00E17832">
        <w:rPr>
          <w:rFonts w:ascii="Arial" w:hAnsi="Arial" w:cs="Arial"/>
          <w:b/>
        </w:rPr>
        <w:t xml:space="preserve">BUSINESS </w:t>
      </w:r>
    </w:p>
    <w:p w14:paraId="31510AF7" w14:textId="2D80B1DF" w:rsidR="008C73BD" w:rsidRDefault="008C73BD" w:rsidP="001A5811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On a motion by </w:t>
      </w:r>
      <w:r w:rsidR="00422CD1">
        <w:rPr>
          <w:rFonts w:ascii="Arial" w:hAnsi="Arial" w:cs="Arial"/>
          <w:bCs/>
        </w:rPr>
        <w:t>Mrs. Kingrey</w:t>
      </w:r>
      <w:r w:rsidR="004E700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seconded by </w:t>
      </w:r>
      <w:r w:rsidR="00A44702">
        <w:rPr>
          <w:rFonts w:ascii="Arial" w:hAnsi="Arial" w:cs="Arial"/>
          <w:bCs/>
        </w:rPr>
        <w:t>Mr</w:t>
      </w:r>
      <w:r w:rsidR="00125961">
        <w:rPr>
          <w:rFonts w:ascii="Arial" w:hAnsi="Arial" w:cs="Arial"/>
          <w:bCs/>
        </w:rPr>
        <w:t>s</w:t>
      </w:r>
      <w:r w:rsidR="00A44702">
        <w:rPr>
          <w:rFonts w:ascii="Arial" w:hAnsi="Arial" w:cs="Arial"/>
          <w:bCs/>
        </w:rPr>
        <w:t xml:space="preserve">. </w:t>
      </w:r>
      <w:r w:rsidR="00F73845">
        <w:rPr>
          <w:rFonts w:ascii="Arial" w:hAnsi="Arial" w:cs="Arial"/>
          <w:bCs/>
        </w:rPr>
        <w:t>Burns</w:t>
      </w:r>
      <w:r w:rsidR="00281A24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the Board unanimously</w:t>
      </w:r>
    </w:p>
    <w:p w14:paraId="12ACFB4F" w14:textId="3A675F14" w:rsidR="008C73BD" w:rsidRDefault="008C73BD" w:rsidP="008C73B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approved Items 1 to 3 under continuing business.  Public comment:  None.</w:t>
      </w:r>
    </w:p>
    <w:p w14:paraId="2AB74A20" w14:textId="54A36885" w:rsidR="00D756B7" w:rsidRDefault="00D756B7" w:rsidP="008C73BD">
      <w:pPr>
        <w:rPr>
          <w:rFonts w:ascii="Arial" w:hAnsi="Arial" w:cs="Arial"/>
          <w:bCs/>
        </w:rPr>
      </w:pPr>
    </w:p>
    <w:p w14:paraId="2EDD59E3" w14:textId="77777777" w:rsidR="00876159" w:rsidRPr="006803BD" w:rsidRDefault="00876159" w:rsidP="00876159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Pr="006803BD">
        <w:rPr>
          <w:rFonts w:ascii="Arial" w:hAnsi="Arial" w:cs="Arial"/>
          <w:b/>
        </w:rPr>
        <w:t xml:space="preserve">      Items to Ratify</w:t>
      </w:r>
      <w:r w:rsidRPr="006803BD">
        <w:rPr>
          <w:rFonts w:ascii="Arial" w:hAnsi="Arial" w:cs="Arial"/>
          <w:b/>
        </w:rPr>
        <w:tab/>
      </w:r>
    </w:p>
    <w:p w14:paraId="7CCE2AC2" w14:textId="77777777" w:rsidR="00876159" w:rsidRPr="00BC2421" w:rsidRDefault="00876159" w:rsidP="008761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0C4B57C1" w14:textId="77777777" w:rsidR="00876159" w:rsidRDefault="00876159" w:rsidP="00876159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B4C44">
        <w:rPr>
          <w:rFonts w:ascii="Arial" w:hAnsi="Arial" w:cs="Arial"/>
          <w:b/>
        </w:rPr>
        <w:t>2.</w:t>
      </w:r>
      <w:r w:rsidRPr="007B4C4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Station/Office/EMS/Training  </w:t>
      </w:r>
    </w:p>
    <w:p w14:paraId="41724395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Station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70C5">
        <w:rPr>
          <w:rFonts w:ascii="Arial" w:hAnsi="Arial" w:cs="Arial"/>
        </w:rPr>
        <w:t xml:space="preserve">$     </w:t>
      </w:r>
      <w:r>
        <w:rPr>
          <w:rFonts w:ascii="Arial" w:hAnsi="Arial" w:cs="Arial"/>
        </w:rPr>
        <w:t xml:space="preserve"> 493.00</w:t>
      </w:r>
    </w:p>
    <w:p w14:paraId="57977502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Office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0AC7">
        <w:rPr>
          <w:rFonts w:ascii="Arial" w:hAnsi="Arial" w:cs="Arial"/>
        </w:rPr>
        <w:t xml:space="preserve">$     </w:t>
      </w:r>
      <w:r>
        <w:rPr>
          <w:rFonts w:ascii="Arial" w:hAnsi="Arial" w:cs="Arial"/>
        </w:rPr>
        <w:t xml:space="preserve"> 275.</w:t>
      </w:r>
      <w:r w:rsidRPr="005A0AC7">
        <w:rPr>
          <w:rFonts w:ascii="Arial" w:hAnsi="Arial" w:cs="Arial"/>
        </w:rPr>
        <w:t>00</w:t>
      </w:r>
    </w:p>
    <w:p w14:paraId="6870AB4F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EMT renewal national Pilgrim/Jones</w:t>
      </w:r>
      <w:r>
        <w:rPr>
          <w:rFonts w:ascii="Arial" w:hAnsi="Arial" w:cs="Arial"/>
        </w:rPr>
        <w:tab/>
      </w:r>
      <w:r w:rsidRPr="003E243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  40</w:t>
      </w:r>
      <w:r w:rsidRPr="003E2435">
        <w:rPr>
          <w:rFonts w:ascii="Arial" w:hAnsi="Arial" w:cs="Arial"/>
        </w:rPr>
        <w:t>.00</w:t>
      </w:r>
    </w:p>
    <w:p w14:paraId="4568F0E2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Fuel for C-1/S-1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1C8F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 xml:space="preserve">  85</w:t>
      </w:r>
      <w:r w:rsidRPr="007D1C8F">
        <w:rPr>
          <w:rFonts w:ascii="Arial" w:hAnsi="Arial" w:cs="Arial"/>
        </w:rPr>
        <w:t>.00</w:t>
      </w:r>
    </w:p>
    <w:p w14:paraId="65EDD941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LSU-FETI testing- 8 people varies tests</w:t>
      </w:r>
      <w:r>
        <w:rPr>
          <w:rFonts w:ascii="Arial" w:hAnsi="Arial" w:cs="Arial"/>
        </w:rPr>
        <w:tab/>
        <w:t>$      210.00</w:t>
      </w:r>
    </w:p>
    <w:p w14:paraId="70B47391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Fire Inspector-Owens/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5BEA">
        <w:rPr>
          <w:rFonts w:ascii="Arial" w:hAnsi="Arial" w:cs="Arial"/>
        </w:rPr>
        <w:t>$      200.00</w:t>
      </w:r>
    </w:p>
    <w:p w14:paraId="55C28387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Faucet covers/plywood/tarps for storm</w:t>
      </w:r>
      <w:r>
        <w:rPr>
          <w:rFonts w:ascii="Arial" w:hAnsi="Arial" w:cs="Arial"/>
        </w:rPr>
        <w:tab/>
      </w:r>
      <w:r w:rsidRPr="00495BEA">
        <w:rPr>
          <w:rFonts w:ascii="Arial" w:hAnsi="Arial" w:cs="Arial"/>
        </w:rPr>
        <w:t>$      652.00</w:t>
      </w:r>
    </w:p>
    <w:p w14:paraId="223CA3A4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  <w:t>A/C repair and service contracts Stat 1/4</w:t>
      </w:r>
      <w:r>
        <w:rPr>
          <w:rFonts w:ascii="Arial" w:hAnsi="Arial" w:cs="Arial"/>
        </w:rPr>
        <w:tab/>
        <w:t>$      794.00</w:t>
      </w:r>
    </w:p>
    <w:p w14:paraId="0B5E9D01" w14:textId="77777777" w:rsidR="00876159" w:rsidRPr="00495BEA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j.</w:t>
      </w:r>
      <w:r>
        <w:rPr>
          <w:rFonts w:ascii="Arial" w:hAnsi="Arial" w:cs="Arial"/>
        </w:rPr>
        <w:tab/>
        <w:t>Repair Stat 4 bay door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5DE5">
        <w:rPr>
          <w:rFonts w:ascii="Arial" w:hAnsi="Arial" w:cs="Arial"/>
          <w:u w:val="single"/>
        </w:rPr>
        <w:t>$      195.00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B9DB59" w14:textId="77777777" w:rsidR="00876159" w:rsidRDefault="00876159" w:rsidP="00876159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  2,944.00</w:t>
      </w:r>
    </w:p>
    <w:p w14:paraId="4020B0B6" w14:textId="77777777" w:rsidR="00876159" w:rsidRDefault="00876159" w:rsidP="00876159">
      <w:pPr>
        <w:rPr>
          <w:rFonts w:ascii="Arial" w:hAnsi="Arial" w:cs="Arial"/>
          <w:b/>
        </w:rPr>
      </w:pP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</w:p>
    <w:p w14:paraId="4128059E" w14:textId="77777777" w:rsidR="00876159" w:rsidRPr="004C589A" w:rsidRDefault="00876159" w:rsidP="0087615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C589A">
        <w:rPr>
          <w:rFonts w:ascii="Arial" w:hAnsi="Arial" w:cs="Arial"/>
          <w:b/>
        </w:rPr>
        <w:t>.</w:t>
      </w:r>
      <w:r w:rsidRPr="004C589A">
        <w:rPr>
          <w:rFonts w:ascii="Arial" w:hAnsi="Arial" w:cs="Arial"/>
          <w:b/>
        </w:rPr>
        <w:tab/>
        <w:t>Apparatus Parts</w:t>
      </w:r>
      <w:r>
        <w:rPr>
          <w:rFonts w:ascii="Arial" w:hAnsi="Arial" w:cs="Arial"/>
          <w:b/>
        </w:rPr>
        <w:t xml:space="preserve">/Supplies  </w:t>
      </w:r>
    </w:p>
    <w:p w14:paraId="376C4D86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</w:rPr>
        <w:tab/>
        <w:t>Battery charger for Stat 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9CC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206.00</w:t>
      </w:r>
    </w:p>
    <w:p w14:paraId="50E6E053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Booster cables/battery terminals for S-1</w:t>
      </w:r>
      <w:r>
        <w:rPr>
          <w:rFonts w:ascii="Arial" w:hAnsi="Arial" w:cs="Arial"/>
        </w:rPr>
        <w:tab/>
      </w:r>
      <w:r w:rsidRPr="00AF0BAE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 xml:space="preserve">  66</w:t>
      </w:r>
      <w:r w:rsidRPr="00AF0BAE">
        <w:rPr>
          <w:rFonts w:ascii="Arial" w:hAnsi="Arial" w:cs="Arial"/>
        </w:rPr>
        <w:t>.00</w:t>
      </w:r>
    </w:p>
    <w:p w14:paraId="4438B767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Wiring/fuses/fuse holders for S-1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165.00</w:t>
      </w:r>
    </w:p>
    <w:p w14:paraId="4EE0CFCC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Hose assembly/fluids/oil/hoses for E-6</w:t>
      </w:r>
      <w:r>
        <w:rPr>
          <w:rFonts w:ascii="Arial" w:hAnsi="Arial" w:cs="Arial"/>
        </w:rPr>
        <w:tab/>
        <w:t>$      111.00</w:t>
      </w:r>
    </w:p>
    <w:p w14:paraId="219095BC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Auto eject/oil level gauge for R-2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514.00</w:t>
      </w:r>
    </w:p>
    <w:p w14:paraId="42CD11DB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Repair E-1 tank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706.00</w:t>
      </w:r>
    </w:p>
    <w:p w14:paraId="5032E01D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Swivel-E-1/box clamp, coolant for E-4</w:t>
      </w:r>
      <w:r>
        <w:rPr>
          <w:rFonts w:ascii="Arial" w:hAnsi="Arial" w:cs="Arial"/>
        </w:rPr>
        <w:tab/>
      </w:r>
      <w:r w:rsidRPr="00375DE5">
        <w:rPr>
          <w:rFonts w:ascii="Arial" w:hAnsi="Arial" w:cs="Arial"/>
        </w:rPr>
        <w:t>$      137.00</w:t>
      </w:r>
    </w:p>
    <w:p w14:paraId="4ACCA568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  <w:t>Back-up camera for B-4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33.00</w:t>
      </w:r>
    </w:p>
    <w:p w14:paraId="27F25DB3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Wye handle with recess for E-6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36.00</w:t>
      </w:r>
    </w:p>
    <w:p w14:paraId="18016A7B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j.</w:t>
      </w:r>
      <w:r>
        <w:rPr>
          <w:rFonts w:ascii="Arial" w:hAnsi="Arial" w:cs="Arial"/>
        </w:rPr>
        <w:tab/>
        <w:t>Clear light lens for C-1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135.00</w:t>
      </w:r>
    </w:p>
    <w:p w14:paraId="095EAAFB" w14:textId="77777777" w:rsidR="00876159" w:rsidRPr="00375DE5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k.</w:t>
      </w:r>
      <w:r>
        <w:rPr>
          <w:rFonts w:ascii="Arial" w:hAnsi="Arial" w:cs="Arial"/>
        </w:rPr>
        <w:tab/>
        <w:t>Face shield for helmet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5DE5">
        <w:rPr>
          <w:rFonts w:ascii="Arial" w:hAnsi="Arial" w:cs="Arial"/>
          <w:u w:val="single"/>
        </w:rPr>
        <w:t>$        52.00</w:t>
      </w:r>
    </w:p>
    <w:p w14:paraId="0FD21ECD" w14:textId="77777777" w:rsidR="00876159" w:rsidRDefault="00876159" w:rsidP="008761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589A">
        <w:rPr>
          <w:rFonts w:ascii="Arial" w:hAnsi="Arial" w:cs="Arial"/>
          <w:b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$   2,161.00 </w:t>
      </w:r>
      <w:r>
        <w:rPr>
          <w:rFonts w:ascii="Arial" w:hAnsi="Arial" w:cs="Arial"/>
        </w:rPr>
        <w:tab/>
      </w:r>
    </w:p>
    <w:p w14:paraId="0AF45A1F" w14:textId="77777777" w:rsidR="00876159" w:rsidRDefault="00876159" w:rsidP="00876159">
      <w:pPr>
        <w:rPr>
          <w:rFonts w:ascii="Arial" w:hAnsi="Arial" w:cs="Arial"/>
          <w:b/>
        </w:rPr>
      </w:pPr>
    </w:p>
    <w:p w14:paraId="15CE3472" w14:textId="77777777" w:rsidR="00FD7B49" w:rsidRDefault="00FD7B49" w:rsidP="00876159">
      <w:pPr>
        <w:rPr>
          <w:rFonts w:ascii="Arial" w:hAnsi="Arial" w:cs="Arial"/>
          <w:b/>
        </w:rPr>
      </w:pPr>
    </w:p>
    <w:p w14:paraId="087FB28E" w14:textId="77777777" w:rsidR="00FD7B49" w:rsidRDefault="00FD7B49" w:rsidP="00876159">
      <w:pPr>
        <w:rPr>
          <w:rFonts w:ascii="Arial" w:hAnsi="Arial" w:cs="Arial"/>
          <w:b/>
        </w:rPr>
      </w:pPr>
    </w:p>
    <w:p w14:paraId="429B2561" w14:textId="77777777" w:rsidR="00FD7B49" w:rsidRDefault="00FD7B49" w:rsidP="00876159">
      <w:pPr>
        <w:rPr>
          <w:rFonts w:ascii="Arial" w:hAnsi="Arial" w:cs="Arial"/>
          <w:b/>
        </w:rPr>
      </w:pPr>
    </w:p>
    <w:p w14:paraId="783179C7" w14:textId="77777777" w:rsidR="00FD7B49" w:rsidRDefault="00FD7B49" w:rsidP="00876159">
      <w:pPr>
        <w:rPr>
          <w:rFonts w:ascii="Arial" w:hAnsi="Arial" w:cs="Arial"/>
          <w:b/>
        </w:rPr>
      </w:pPr>
    </w:p>
    <w:p w14:paraId="7DBFCAA5" w14:textId="77777777" w:rsidR="00FD7B49" w:rsidRDefault="00FD7B49" w:rsidP="00876159">
      <w:pPr>
        <w:rPr>
          <w:rFonts w:ascii="Arial" w:hAnsi="Arial" w:cs="Arial"/>
          <w:b/>
        </w:rPr>
      </w:pPr>
    </w:p>
    <w:p w14:paraId="187147EB" w14:textId="77777777" w:rsidR="00FD7B49" w:rsidRDefault="00FD7B49" w:rsidP="00876159">
      <w:pPr>
        <w:rPr>
          <w:rFonts w:ascii="Arial" w:hAnsi="Arial" w:cs="Arial"/>
          <w:b/>
        </w:rPr>
      </w:pPr>
    </w:p>
    <w:p w14:paraId="6296440C" w14:textId="77777777" w:rsidR="00FD7B49" w:rsidRDefault="00FD7B49" w:rsidP="00876159">
      <w:pPr>
        <w:rPr>
          <w:rFonts w:ascii="Arial" w:hAnsi="Arial" w:cs="Arial"/>
          <w:b/>
        </w:rPr>
      </w:pPr>
    </w:p>
    <w:p w14:paraId="3292ED2C" w14:textId="77777777" w:rsidR="00FD7B49" w:rsidRDefault="00FD7B49" w:rsidP="00876159">
      <w:pPr>
        <w:rPr>
          <w:rFonts w:ascii="Arial" w:hAnsi="Arial" w:cs="Arial"/>
          <w:b/>
        </w:rPr>
      </w:pPr>
    </w:p>
    <w:p w14:paraId="52AE50F9" w14:textId="77777777" w:rsidR="00FD7B49" w:rsidRDefault="00FD7B49" w:rsidP="00876159">
      <w:pPr>
        <w:rPr>
          <w:rFonts w:ascii="Arial" w:hAnsi="Arial" w:cs="Arial"/>
          <w:b/>
        </w:rPr>
      </w:pPr>
    </w:p>
    <w:p w14:paraId="3D0C89AB" w14:textId="77777777" w:rsidR="00FD7B49" w:rsidRDefault="00FD7B49" w:rsidP="00876159">
      <w:pPr>
        <w:rPr>
          <w:rFonts w:ascii="Arial" w:hAnsi="Arial" w:cs="Arial"/>
          <w:b/>
        </w:rPr>
      </w:pPr>
    </w:p>
    <w:p w14:paraId="119A7D85" w14:textId="77777777" w:rsidR="00FD7B49" w:rsidRDefault="00FD7B49" w:rsidP="00876159">
      <w:pPr>
        <w:rPr>
          <w:rFonts w:ascii="Arial" w:hAnsi="Arial" w:cs="Arial"/>
          <w:b/>
        </w:rPr>
      </w:pPr>
    </w:p>
    <w:p w14:paraId="750496F0" w14:textId="77777777" w:rsidR="00FD7B49" w:rsidRDefault="00FD7B49" w:rsidP="00876159">
      <w:pPr>
        <w:rPr>
          <w:rFonts w:ascii="Arial" w:hAnsi="Arial" w:cs="Arial"/>
          <w:b/>
        </w:rPr>
      </w:pPr>
    </w:p>
    <w:p w14:paraId="6A43F8F9" w14:textId="77777777" w:rsidR="00FD7B49" w:rsidRDefault="00FD7B49" w:rsidP="00876159">
      <w:pPr>
        <w:rPr>
          <w:rFonts w:ascii="Arial" w:hAnsi="Arial" w:cs="Arial"/>
          <w:b/>
        </w:rPr>
      </w:pPr>
    </w:p>
    <w:p w14:paraId="199D8EC0" w14:textId="77777777" w:rsidR="00FD7B49" w:rsidRDefault="00FD7B49" w:rsidP="00876159">
      <w:pPr>
        <w:rPr>
          <w:rFonts w:ascii="Arial" w:hAnsi="Arial" w:cs="Arial"/>
          <w:b/>
        </w:rPr>
      </w:pPr>
    </w:p>
    <w:p w14:paraId="03DD3C45" w14:textId="77777777" w:rsidR="00FD7B49" w:rsidRDefault="00FD7B49" w:rsidP="00876159">
      <w:pPr>
        <w:rPr>
          <w:rFonts w:ascii="Arial" w:hAnsi="Arial" w:cs="Arial"/>
          <w:b/>
        </w:rPr>
      </w:pPr>
    </w:p>
    <w:p w14:paraId="7EFC8FAD" w14:textId="77777777" w:rsidR="00FD7B49" w:rsidRDefault="00FD7B49" w:rsidP="00876159">
      <w:pPr>
        <w:rPr>
          <w:rFonts w:ascii="Arial" w:hAnsi="Arial" w:cs="Arial"/>
          <w:b/>
        </w:rPr>
      </w:pPr>
    </w:p>
    <w:p w14:paraId="17A82246" w14:textId="77777777" w:rsidR="00FD7B49" w:rsidRDefault="00FD7B49" w:rsidP="00876159">
      <w:pPr>
        <w:rPr>
          <w:rFonts w:ascii="Arial" w:hAnsi="Arial" w:cs="Arial"/>
          <w:b/>
        </w:rPr>
      </w:pPr>
    </w:p>
    <w:p w14:paraId="5B31FADA" w14:textId="3A20CEBE" w:rsidR="00876159" w:rsidRDefault="00876159" w:rsidP="008761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BUSINESS         </w:t>
      </w:r>
    </w:p>
    <w:p w14:paraId="277161C0" w14:textId="77777777" w:rsidR="00876159" w:rsidRDefault="00876159" w:rsidP="00876159">
      <w:pPr>
        <w:rPr>
          <w:rFonts w:ascii="Arial" w:hAnsi="Arial" w:cs="Arial"/>
          <w:b/>
        </w:rPr>
      </w:pPr>
    </w:p>
    <w:p w14:paraId="43BFD373" w14:textId="77777777" w:rsidR="00876159" w:rsidRPr="00701392" w:rsidRDefault="00876159" w:rsidP="00876159">
      <w:pPr>
        <w:tabs>
          <w:tab w:val="left" w:pos="720"/>
          <w:tab w:val="left" w:pos="1440"/>
          <w:tab w:val="left" w:pos="2160"/>
          <w:tab w:val="left" w:pos="2880"/>
        </w:tabs>
        <w:ind w:left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Pr="0070139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</w:t>
      </w:r>
      <w:r w:rsidRPr="00701392">
        <w:rPr>
          <w:rFonts w:ascii="Arial" w:hAnsi="Arial" w:cs="Arial"/>
          <w:b/>
        </w:rPr>
        <w:t xml:space="preserve"> Apparatus/Station/Office/Equipment/Training</w:t>
      </w:r>
    </w:p>
    <w:p w14:paraId="311FAE4E" w14:textId="77777777" w:rsidR="00876159" w:rsidRDefault="00876159" w:rsidP="0087615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Binder Lift for EMS patients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650.00</w:t>
      </w:r>
    </w:p>
    <w:p w14:paraId="276EC3C6" w14:textId="77777777" w:rsidR="00876159" w:rsidRDefault="00876159" w:rsidP="0087615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Tires for E-4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5,000.00</w:t>
      </w:r>
    </w:p>
    <w:p w14:paraId="5F5949CF" w14:textId="77777777" w:rsidR="00876159" w:rsidRPr="003E3705" w:rsidRDefault="00876159" w:rsidP="0087615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Storm damage on C-1 and S-4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3705">
        <w:rPr>
          <w:rFonts w:ascii="Arial" w:hAnsi="Arial" w:cs="Arial"/>
        </w:rPr>
        <w:t>$   2,000.00</w:t>
      </w:r>
    </w:p>
    <w:p w14:paraId="7F7183F4" w14:textId="77777777" w:rsidR="00876159" w:rsidRPr="003E3705" w:rsidRDefault="00876159" w:rsidP="00876159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Land purchase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3705">
        <w:rPr>
          <w:rFonts w:ascii="Arial" w:hAnsi="Arial" w:cs="Arial"/>
          <w:u w:val="single"/>
        </w:rPr>
        <w:t>$ 32,000.00</w:t>
      </w:r>
    </w:p>
    <w:p w14:paraId="40E02E36" w14:textId="626A4F1F" w:rsidR="00876159" w:rsidRDefault="00876159" w:rsidP="0087615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A660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5CCF">
        <w:rPr>
          <w:rFonts w:ascii="Arial" w:hAnsi="Arial" w:cs="Arial"/>
          <w:b/>
          <w:bCs/>
        </w:rPr>
        <w:t>TOTAL</w:t>
      </w:r>
      <w:r w:rsidRPr="00FD5CCF">
        <w:rPr>
          <w:rFonts w:ascii="Arial" w:hAnsi="Arial" w:cs="Arial"/>
          <w:b/>
          <w:bCs/>
        </w:rPr>
        <w:tab/>
      </w:r>
      <w:r w:rsidRPr="00FD5CCF">
        <w:rPr>
          <w:rFonts w:ascii="Arial" w:hAnsi="Arial" w:cs="Arial"/>
          <w:b/>
          <w:bCs/>
        </w:rPr>
        <w:tab/>
      </w:r>
      <w:r w:rsidRPr="00FD5CCF">
        <w:rPr>
          <w:rFonts w:ascii="Arial" w:hAnsi="Arial" w:cs="Arial"/>
          <w:b/>
          <w:bCs/>
        </w:rPr>
        <w:tab/>
      </w:r>
      <w:r w:rsidRPr="00FD5CCF">
        <w:rPr>
          <w:rFonts w:ascii="Arial" w:hAnsi="Arial" w:cs="Arial"/>
          <w:b/>
          <w:bCs/>
        </w:rPr>
        <w:tab/>
        <w:t xml:space="preserve">$ </w:t>
      </w:r>
      <w:r>
        <w:rPr>
          <w:rFonts w:ascii="Arial" w:hAnsi="Arial" w:cs="Arial"/>
          <w:b/>
          <w:bCs/>
        </w:rPr>
        <w:t>39,650.</w:t>
      </w:r>
      <w:r w:rsidRPr="00FD5CCF">
        <w:rPr>
          <w:rFonts w:ascii="Arial" w:hAnsi="Arial" w:cs="Arial"/>
          <w:b/>
          <w:bCs/>
        </w:rPr>
        <w:t>00</w:t>
      </w:r>
    </w:p>
    <w:p w14:paraId="236A3B52" w14:textId="76573D19" w:rsidR="005A660B" w:rsidRDefault="005A660B" w:rsidP="0087615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There was a correction to Item 1b the amount should be $2,500.00 for four tires.  This would bring the overall total to $37,000.00.  On a motion by Mrs. Kingrey, seconded by Mr. Murray, the Board unanimously approved items 1a-d.  Public comment:  None.  After a brief discussion on Item 1d, a motion was made by Mr. Murray, seconded by Mrs. Burns, the Board unanimously approved the purchase price of $32,000.00 for the land.  On a motion by Mr. </w:t>
      </w:r>
      <w:r w:rsidR="00FD7B49">
        <w:rPr>
          <w:rFonts w:ascii="Arial" w:hAnsi="Arial" w:cs="Arial"/>
        </w:rPr>
        <w:t>Murray, seconded by Mr. Faulk, the Board unanimously approved for Chief Foster and Mr. Huckaby to sign the land closing documents.  Public comment:  None.</w:t>
      </w:r>
    </w:p>
    <w:p w14:paraId="38BF358E" w14:textId="1A766C9E" w:rsidR="005A660B" w:rsidRDefault="005A660B" w:rsidP="00876159">
      <w:pPr>
        <w:pStyle w:val="NoSpacing"/>
        <w:rPr>
          <w:rFonts w:ascii="Arial" w:hAnsi="Arial" w:cs="Arial"/>
        </w:rPr>
      </w:pPr>
    </w:p>
    <w:p w14:paraId="7359B025" w14:textId="77777777" w:rsidR="00876159" w:rsidRDefault="00876159" w:rsidP="0087615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2.</w:t>
      </w:r>
      <w:r>
        <w:rPr>
          <w:rFonts w:ascii="Arial" w:hAnsi="Arial" w:cs="Arial"/>
          <w:b/>
          <w:bCs/>
        </w:rPr>
        <w:tab/>
        <w:t>Miscellaneous</w:t>
      </w:r>
    </w:p>
    <w:p w14:paraId="3F88D062" w14:textId="77777777" w:rsidR="005A660B" w:rsidRDefault="00876159" w:rsidP="00876159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2D0756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Civil Service college representative</w:t>
      </w:r>
      <w:r w:rsidR="005A660B">
        <w:rPr>
          <w:rFonts w:ascii="Arial" w:hAnsi="Arial" w:cs="Arial"/>
        </w:rPr>
        <w:t>:  This was a discussion item and the Board agreed to continue with Mr. Shelby Keith as the college representative.</w:t>
      </w:r>
    </w:p>
    <w:p w14:paraId="52C7762C" w14:textId="6702E6BA" w:rsidR="00876159" w:rsidRDefault="005A660B" w:rsidP="0087615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Meeting for June:  On a motion by Mrs. Burns, seconded by Mr. Murray, the Board approved to move the June meeting from June 10</w:t>
      </w:r>
      <w:r w:rsidRPr="005A660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to June 17</w:t>
      </w:r>
      <w:r w:rsidRPr="005A660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  Public comment:  None</w:t>
      </w:r>
      <w:r w:rsidR="00876159">
        <w:rPr>
          <w:rFonts w:ascii="Arial" w:hAnsi="Arial" w:cs="Arial"/>
          <w:b/>
          <w:bCs/>
        </w:rPr>
        <w:tab/>
        <w:t xml:space="preserve"> </w:t>
      </w:r>
    </w:p>
    <w:p w14:paraId="2B139C65" w14:textId="4A459219" w:rsidR="00422CD1" w:rsidRPr="00A224A5" w:rsidRDefault="00422CD1" w:rsidP="00422CD1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24A5">
        <w:rPr>
          <w:rFonts w:ascii="Arial" w:hAnsi="Arial" w:cs="Arial"/>
        </w:rPr>
        <w:t xml:space="preserve"> </w:t>
      </w:r>
    </w:p>
    <w:p w14:paraId="6B327A5B" w14:textId="73908B49" w:rsidR="00B100D3" w:rsidRPr="00501733" w:rsidRDefault="00501733" w:rsidP="00CC7ADB">
      <w:pPr>
        <w:pStyle w:val="NoSpacing"/>
        <w:rPr>
          <w:rFonts w:ascii="Arial" w:hAnsi="Arial" w:cs="Arial"/>
          <w:b/>
          <w:bCs/>
        </w:rPr>
      </w:pPr>
      <w:r w:rsidRPr="00501733">
        <w:rPr>
          <w:rFonts w:ascii="Arial" w:hAnsi="Arial" w:cs="Arial"/>
          <w:b/>
          <w:bCs/>
        </w:rPr>
        <w:t>EXECUTIVE SESSION</w:t>
      </w:r>
    </w:p>
    <w:p w14:paraId="4BE39597" w14:textId="746DFAAC" w:rsidR="00501733" w:rsidRDefault="00501733" w:rsidP="0087615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On a motion by </w:t>
      </w:r>
      <w:r w:rsidR="002B5380">
        <w:rPr>
          <w:rFonts w:ascii="Arial" w:hAnsi="Arial" w:cs="Arial"/>
        </w:rPr>
        <w:t xml:space="preserve">Mr. </w:t>
      </w:r>
      <w:r w:rsidR="00360E82">
        <w:rPr>
          <w:rFonts w:ascii="Arial" w:hAnsi="Arial" w:cs="Arial"/>
        </w:rPr>
        <w:t>Murray</w:t>
      </w:r>
      <w:r>
        <w:rPr>
          <w:rFonts w:ascii="Arial" w:hAnsi="Arial" w:cs="Arial"/>
        </w:rPr>
        <w:t xml:space="preserve">, seconded by </w:t>
      </w:r>
      <w:r w:rsidR="002B5380">
        <w:rPr>
          <w:rFonts w:ascii="Arial" w:hAnsi="Arial" w:cs="Arial"/>
        </w:rPr>
        <w:t>Mrs. Kingrey</w:t>
      </w:r>
      <w:r>
        <w:rPr>
          <w:rFonts w:ascii="Arial" w:hAnsi="Arial" w:cs="Arial"/>
        </w:rPr>
        <w:t>, the Board unanimously approv</w:t>
      </w:r>
      <w:r w:rsidR="00F73845">
        <w:rPr>
          <w:rFonts w:ascii="Arial" w:hAnsi="Arial" w:cs="Arial"/>
        </w:rPr>
        <w:t>ed to cancel the executive session.  Public comment:  None.</w:t>
      </w:r>
    </w:p>
    <w:p w14:paraId="070A13B6" w14:textId="77777777" w:rsidR="00360E82" w:rsidRDefault="00360E82" w:rsidP="00501733">
      <w:pPr>
        <w:rPr>
          <w:rFonts w:ascii="Arial" w:hAnsi="Arial" w:cs="Arial"/>
        </w:rPr>
      </w:pPr>
    </w:p>
    <w:p w14:paraId="74EEAB0E" w14:textId="628B8548" w:rsidR="00501733" w:rsidRDefault="00501733" w:rsidP="005017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 motion by </w:t>
      </w:r>
      <w:r w:rsidR="00512B23">
        <w:rPr>
          <w:rFonts w:ascii="Arial" w:hAnsi="Arial" w:cs="Arial"/>
        </w:rPr>
        <w:t>Mr</w:t>
      </w:r>
      <w:r w:rsidR="004E727F">
        <w:rPr>
          <w:rFonts w:ascii="Arial" w:hAnsi="Arial" w:cs="Arial"/>
        </w:rPr>
        <w:t xml:space="preserve">. </w:t>
      </w:r>
      <w:r w:rsidR="00AB31E1">
        <w:rPr>
          <w:rFonts w:ascii="Arial" w:hAnsi="Arial" w:cs="Arial"/>
        </w:rPr>
        <w:t>Murray</w:t>
      </w:r>
      <w:r>
        <w:rPr>
          <w:rFonts w:ascii="Arial" w:hAnsi="Arial" w:cs="Arial"/>
        </w:rPr>
        <w:t xml:space="preserve">, seconded by </w:t>
      </w:r>
      <w:r w:rsidR="00AB31E1">
        <w:rPr>
          <w:rFonts w:ascii="Arial" w:hAnsi="Arial" w:cs="Arial"/>
        </w:rPr>
        <w:t>Mrs. Kingrey</w:t>
      </w:r>
      <w:r>
        <w:rPr>
          <w:rFonts w:ascii="Arial" w:hAnsi="Arial" w:cs="Arial"/>
        </w:rPr>
        <w:t xml:space="preserve">, the Board unanimously agreed to adjourn the Board meeting at </w:t>
      </w:r>
      <w:r w:rsidR="002B5380">
        <w:rPr>
          <w:rFonts w:ascii="Arial" w:hAnsi="Arial" w:cs="Arial"/>
        </w:rPr>
        <w:t>7:</w:t>
      </w:r>
      <w:r w:rsidR="00F73845">
        <w:rPr>
          <w:rFonts w:ascii="Arial" w:hAnsi="Arial" w:cs="Arial"/>
        </w:rPr>
        <w:t>18</w:t>
      </w:r>
      <w:r>
        <w:rPr>
          <w:rFonts w:ascii="Arial" w:hAnsi="Arial" w:cs="Arial"/>
        </w:rPr>
        <w:t>p.m.</w:t>
      </w:r>
    </w:p>
    <w:p w14:paraId="7BDD8A56" w14:textId="032529D5" w:rsidR="00501733" w:rsidRDefault="00501733" w:rsidP="00CC7ADB">
      <w:pPr>
        <w:pStyle w:val="NoSpacing"/>
        <w:rPr>
          <w:rFonts w:ascii="Arial" w:hAnsi="Arial" w:cs="Arial"/>
        </w:rPr>
      </w:pPr>
    </w:p>
    <w:p w14:paraId="4297457D" w14:textId="77777777" w:rsidR="00F26F0C" w:rsidRDefault="00F26F0C" w:rsidP="00CC7ADB">
      <w:pPr>
        <w:pStyle w:val="NoSpacing"/>
        <w:rPr>
          <w:rFonts w:ascii="Arial" w:hAnsi="Arial" w:cs="Arial"/>
        </w:rPr>
      </w:pPr>
    </w:p>
    <w:p w14:paraId="45299B27" w14:textId="481AAE23" w:rsidR="00CC7ADB" w:rsidRDefault="00CC7ADB" w:rsidP="00CC7AD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E6399D1" w14:textId="5C724762" w:rsidR="00F73B21" w:rsidRDefault="00F73B21" w:rsidP="00CC7AD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4E10ECAC" w14:textId="77777777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>Secretary for the 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Chairman</w:t>
      </w:r>
    </w:p>
    <w:p w14:paraId="7A546529" w14:textId="77777777" w:rsidR="00F73B21" w:rsidRDefault="00F73B21" w:rsidP="00F73B21">
      <w:pPr>
        <w:rPr>
          <w:rFonts w:ascii="Arial" w:hAnsi="Arial" w:cs="Arial"/>
          <w:b/>
        </w:rPr>
      </w:pPr>
    </w:p>
    <w:p w14:paraId="12B9DE91" w14:textId="6A7BDD5C" w:rsidR="00F73B21" w:rsidRDefault="00F73B21" w:rsidP="00F73B21">
      <w:pPr>
        <w:rPr>
          <w:rFonts w:ascii="Arial" w:hAnsi="Arial" w:cs="Arial"/>
          <w:b/>
        </w:rPr>
      </w:pPr>
    </w:p>
    <w:p w14:paraId="2CE7F1E2" w14:textId="59372E50" w:rsidR="00422CD1" w:rsidRDefault="00422CD1" w:rsidP="00F73B21">
      <w:pPr>
        <w:rPr>
          <w:rFonts w:ascii="Arial" w:hAnsi="Arial" w:cs="Arial"/>
          <w:b/>
        </w:rPr>
      </w:pPr>
    </w:p>
    <w:p w14:paraId="34F88A48" w14:textId="3DDDB01E" w:rsidR="00422CD1" w:rsidRDefault="00422CD1" w:rsidP="00F73B21">
      <w:pPr>
        <w:rPr>
          <w:rFonts w:ascii="Arial" w:hAnsi="Arial" w:cs="Arial"/>
          <w:b/>
        </w:rPr>
      </w:pPr>
    </w:p>
    <w:p w14:paraId="7CBA3F11" w14:textId="10127D05" w:rsidR="00422CD1" w:rsidRDefault="00422CD1" w:rsidP="00F73B21">
      <w:pPr>
        <w:rPr>
          <w:rFonts w:ascii="Arial" w:hAnsi="Arial" w:cs="Arial"/>
          <w:b/>
        </w:rPr>
      </w:pPr>
    </w:p>
    <w:p w14:paraId="3052D673" w14:textId="74F9C501" w:rsidR="00422CD1" w:rsidRDefault="00422CD1" w:rsidP="00F73B21">
      <w:pPr>
        <w:rPr>
          <w:rFonts w:ascii="Arial" w:hAnsi="Arial" w:cs="Arial"/>
          <w:b/>
        </w:rPr>
      </w:pPr>
    </w:p>
    <w:p w14:paraId="2D079F4A" w14:textId="1876B154" w:rsidR="00422CD1" w:rsidRDefault="00422CD1" w:rsidP="00F73B21">
      <w:pPr>
        <w:rPr>
          <w:rFonts w:ascii="Arial" w:hAnsi="Arial" w:cs="Arial"/>
          <w:b/>
        </w:rPr>
      </w:pPr>
    </w:p>
    <w:p w14:paraId="1C7D9605" w14:textId="18F101A1" w:rsidR="00422CD1" w:rsidRDefault="00422CD1" w:rsidP="00F73B21">
      <w:pPr>
        <w:rPr>
          <w:rFonts w:ascii="Arial" w:hAnsi="Arial" w:cs="Arial"/>
          <w:b/>
        </w:rPr>
      </w:pPr>
    </w:p>
    <w:p w14:paraId="70D83FB9" w14:textId="75C24348" w:rsidR="00422CD1" w:rsidRDefault="00422CD1" w:rsidP="00F73B21">
      <w:pPr>
        <w:rPr>
          <w:rFonts w:ascii="Arial" w:hAnsi="Arial" w:cs="Arial"/>
          <w:b/>
        </w:rPr>
      </w:pPr>
    </w:p>
    <w:p w14:paraId="389C0FFA" w14:textId="561DB62C" w:rsidR="00876159" w:rsidRDefault="00876159" w:rsidP="00F73B21">
      <w:pPr>
        <w:rPr>
          <w:rFonts w:ascii="Arial" w:hAnsi="Arial" w:cs="Arial"/>
          <w:b/>
        </w:rPr>
      </w:pPr>
    </w:p>
    <w:p w14:paraId="4CE29358" w14:textId="2B3B7D3F" w:rsidR="00876159" w:rsidRDefault="00876159" w:rsidP="00F73B21">
      <w:pPr>
        <w:rPr>
          <w:rFonts w:ascii="Arial" w:hAnsi="Arial" w:cs="Arial"/>
          <w:b/>
        </w:rPr>
      </w:pPr>
    </w:p>
    <w:p w14:paraId="2440B168" w14:textId="60E29C40" w:rsidR="00876159" w:rsidRDefault="00876159" w:rsidP="00F73B21">
      <w:pPr>
        <w:rPr>
          <w:rFonts w:ascii="Arial" w:hAnsi="Arial" w:cs="Arial"/>
          <w:b/>
        </w:rPr>
      </w:pPr>
    </w:p>
    <w:p w14:paraId="7091294D" w14:textId="0BEA57F3" w:rsidR="00876159" w:rsidRDefault="00876159" w:rsidP="00F73B21">
      <w:pPr>
        <w:rPr>
          <w:rFonts w:ascii="Arial" w:hAnsi="Arial" w:cs="Arial"/>
          <w:b/>
        </w:rPr>
      </w:pPr>
    </w:p>
    <w:tbl>
      <w:tblPr>
        <w:tblW w:w="10476" w:type="dxa"/>
        <w:jc w:val="center"/>
        <w:tblLook w:val="0600" w:firstRow="0" w:lastRow="0" w:firstColumn="0" w:lastColumn="0" w:noHBand="1" w:noVBand="1"/>
      </w:tblPr>
      <w:tblGrid>
        <w:gridCol w:w="3407"/>
        <w:gridCol w:w="7069"/>
      </w:tblGrid>
      <w:tr w:rsidR="00F73B21" w:rsidRPr="00886D55" w14:paraId="7E34665C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779B13F8" w14:textId="77777777" w:rsidR="00F73B21" w:rsidRPr="00886D55" w:rsidRDefault="00F73B21" w:rsidP="00DF230B">
            <w:pPr>
              <w:rPr>
                <w:rFonts w:ascii="Arial" w:hAnsi="Arial" w:cs="Arial"/>
                <w:b/>
              </w:rPr>
            </w:pPr>
          </w:p>
        </w:tc>
        <w:tc>
          <w:tcPr>
            <w:tcW w:w="7069" w:type="dxa"/>
            <w:shd w:val="clear" w:color="auto" w:fill="auto"/>
          </w:tcPr>
          <w:p w14:paraId="1359FC65" w14:textId="77777777" w:rsidR="00F73B21" w:rsidRPr="00886D55" w:rsidRDefault="00F73B21" w:rsidP="00DF230B">
            <w:pPr>
              <w:rPr>
                <w:rFonts w:ascii="Arial" w:hAnsi="Arial" w:cs="Arial"/>
              </w:rPr>
            </w:pPr>
          </w:p>
        </w:tc>
      </w:tr>
    </w:tbl>
    <w:p w14:paraId="1186532A" w14:textId="75F0D766" w:rsidR="00EA4B3E" w:rsidRPr="004A76DB" w:rsidRDefault="00EA4B3E" w:rsidP="00EA4B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4A76DB">
        <w:rPr>
          <w:rFonts w:ascii="Arial" w:hAnsi="Arial" w:cs="Arial"/>
          <w:b/>
        </w:rPr>
        <w:t>IRE CHIEF REPORT</w:t>
      </w:r>
    </w:p>
    <w:p w14:paraId="6931359E" w14:textId="52365B2F" w:rsidR="00EA4B3E" w:rsidRPr="00EA1625" w:rsidRDefault="00EA4B3E" w:rsidP="00EA4B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344F28">
        <w:rPr>
          <w:rFonts w:ascii="Arial" w:hAnsi="Arial" w:cs="Arial"/>
          <w:b/>
        </w:rPr>
        <w:t>NCIDENT BREAKDOWN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F73845">
        <w:rPr>
          <w:rFonts w:ascii="Arial" w:hAnsi="Arial" w:cs="Arial"/>
        </w:rPr>
        <w:t xml:space="preserve">     </w:t>
      </w:r>
      <w:r w:rsidR="00876159">
        <w:rPr>
          <w:rFonts w:ascii="Arial" w:hAnsi="Arial" w:cs="Arial"/>
        </w:rPr>
        <w:t xml:space="preserve">     </w:t>
      </w:r>
      <w:r w:rsidR="00F73845">
        <w:rPr>
          <w:rFonts w:ascii="Arial" w:hAnsi="Arial" w:cs="Arial"/>
        </w:rPr>
        <w:t xml:space="preserve"> </w:t>
      </w:r>
      <w:r w:rsidR="00876159">
        <w:rPr>
          <w:rFonts w:ascii="Arial" w:hAnsi="Arial" w:cs="Arial"/>
          <w:b/>
          <w:bCs/>
        </w:rPr>
        <w:t>March</w:t>
      </w:r>
      <w:r w:rsidR="00F73845">
        <w:rPr>
          <w:rFonts w:ascii="Arial" w:hAnsi="Arial" w:cs="Arial"/>
          <w:b/>
          <w:bCs/>
        </w:rPr>
        <w:t>, 2021</w:t>
      </w:r>
      <w:r>
        <w:rPr>
          <w:rFonts w:ascii="Arial" w:hAnsi="Arial" w:cs="Arial"/>
          <w:b/>
        </w:rPr>
        <w:t xml:space="preserve">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368"/>
        <w:gridCol w:w="1170"/>
        <w:gridCol w:w="1170"/>
        <w:gridCol w:w="1440"/>
        <w:gridCol w:w="1440"/>
      </w:tblGrid>
      <w:tr w:rsidR="00EA4B3E" w:rsidRPr="00970965" w14:paraId="36E1C74A" w14:textId="77777777" w:rsidTr="00DF230B">
        <w:tc>
          <w:tcPr>
            <w:tcW w:w="4320" w:type="dxa"/>
            <w:shd w:val="clear" w:color="auto" w:fill="auto"/>
          </w:tcPr>
          <w:p w14:paraId="1FE2D38E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TYPE</w:t>
            </w:r>
          </w:p>
        </w:tc>
        <w:tc>
          <w:tcPr>
            <w:tcW w:w="1368" w:type="dxa"/>
            <w:shd w:val="clear" w:color="auto" w:fill="auto"/>
          </w:tcPr>
          <w:p w14:paraId="5BDAAA4D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OVERALL</w:t>
            </w:r>
          </w:p>
        </w:tc>
        <w:tc>
          <w:tcPr>
            <w:tcW w:w="1170" w:type="dxa"/>
            <w:shd w:val="clear" w:color="auto" w:fill="auto"/>
          </w:tcPr>
          <w:p w14:paraId="6EC44342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A SHIFT</w:t>
            </w:r>
          </w:p>
        </w:tc>
        <w:tc>
          <w:tcPr>
            <w:tcW w:w="1170" w:type="dxa"/>
            <w:shd w:val="clear" w:color="auto" w:fill="auto"/>
          </w:tcPr>
          <w:p w14:paraId="7A551B68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B SHIFT</w:t>
            </w:r>
          </w:p>
        </w:tc>
        <w:tc>
          <w:tcPr>
            <w:tcW w:w="1440" w:type="dxa"/>
            <w:shd w:val="clear" w:color="auto" w:fill="auto"/>
          </w:tcPr>
          <w:p w14:paraId="2E095C4B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C SHIFT</w:t>
            </w:r>
          </w:p>
        </w:tc>
        <w:tc>
          <w:tcPr>
            <w:tcW w:w="1440" w:type="dxa"/>
          </w:tcPr>
          <w:p w14:paraId="3826784C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Station 4</w:t>
            </w:r>
          </w:p>
        </w:tc>
      </w:tr>
      <w:tr w:rsidR="00EA4B3E" w:rsidRPr="00970965" w14:paraId="4542825F" w14:textId="77777777" w:rsidTr="00876159">
        <w:trPr>
          <w:trHeight w:val="314"/>
        </w:trPr>
        <w:tc>
          <w:tcPr>
            <w:tcW w:w="4320" w:type="dxa"/>
            <w:shd w:val="clear" w:color="auto" w:fill="auto"/>
          </w:tcPr>
          <w:p w14:paraId="0EA726E5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FIRE</w:t>
            </w:r>
          </w:p>
        </w:tc>
        <w:tc>
          <w:tcPr>
            <w:tcW w:w="1368" w:type="dxa"/>
            <w:shd w:val="clear" w:color="auto" w:fill="auto"/>
          </w:tcPr>
          <w:p w14:paraId="3D8BDDD5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9CA0886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16B5D5D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8D99F2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FBB734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9026568" w14:textId="77777777" w:rsidTr="00DF230B">
        <w:tc>
          <w:tcPr>
            <w:tcW w:w="4320" w:type="dxa"/>
            <w:shd w:val="clear" w:color="auto" w:fill="auto"/>
          </w:tcPr>
          <w:p w14:paraId="239061F6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Structure / Structure Related</w:t>
            </w:r>
          </w:p>
        </w:tc>
        <w:tc>
          <w:tcPr>
            <w:tcW w:w="1368" w:type="dxa"/>
            <w:shd w:val="clear" w:color="auto" w:fill="auto"/>
          </w:tcPr>
          <w:p w14:paraId="750ADFF9" w14:textId="5CABA2BB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3D3F49D8" w14:textId="77E29319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4000BD02" w14:textId="0D6F4F0D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775FD1E3" w14:textId="3F9A72D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203DB57" w14:textId="538C022F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A4B3E" w:rsidRPr="00970965" w14:paraId="5ECD3623" w14:textId="77777777" w:rsidTr="00DF230B">
        <w:tc>
          <w:tcPr>
            <w:tcW w:w="4320" w:type="dxa"/>
            <w:shd w:val="clear" w:color="auto" w:fill="auto"/>
          </w:tcPr>
          <w:p w14:paraId="4BF92797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Forest, Woods, Grass, Vegetation</w:t>
            </w:r>
          </w:p>
        </w:tc>
        <w:tc>
          <w:tcPr>
            <w:tcW w:w="1368" w:type="dxa"/>
            <w:shd w:val="clear" w:color="auto" w:fill="auto"/>
          </w:tcPr>
          <w:p w14:paraId="30709968" w14:textId="3F8EBA39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6ABA048B" w14:textId="2D6842C1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7D4D398F" w14:textId="02385F92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16A626D3" w14:textId="77F36E97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7F2C3A80" w14:textId="3B8F41D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CE13959" w14:textId="77777777" w:rsidTr="00DF230B">
        <w:tc>
          <w:tcPr>
            <w:tcW w:w="4320" w:type="dxa"/>
            <w:shd w:val="clear" w:color="auto" w:fill="auto"/>
          </w:tcPr>
          <w:p w14:paraId="01A2BD74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Vehicle Fire</w:t>
            </w:r>
          </w:p>
        </w:tc>
        <w:tc>
          <w:tcPr>
            <w:tcW w:w="1368" w:type="dxa"/>
            <w:shd w:val="clear" w:color="auto" w:fill="auto"/>
          </w:tcPr>
          <w:p w14:paraId="5B4AAB5C" w14:textId="47607472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A9CC64F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B709A7E" w14:textId="75765A9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9E3ACCA" w14:textId="54D696B5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E689321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0E2599F" w14:textId="77777777" w:rsidTr="00DF230B">
        <w:tc>
          <w:tcPr>
            <w:tcW w:w="4320" w:type="dxa"/>
            <w:shd w:val="clear" w:color="auto" w:fill="auto"/>
          </w:tcPr>
          <w:p w14:paraId="2761D596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Outside Equipment Fire</w:t>
            </w:r>
          </w:p>
        </w:tc>
        <w:tc>
          <w:tcPr>
            <w:tcW w:w="1368" w:type="dxa"/>
            <w:shd w:val="clear" w:color="auto" w:fill="auto"/>
          </w:tcPr>
          <w:p w14:paraId="6F4BB58E" w14:textId="5A1382E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680EF2A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B63EB5C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348FEBE" w14:textId="4DD278AA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2617C1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62E2AD0B" w14:textId="77777777" w:rsidTr="00DF230B">
        <w:tc>
          <w:tcPr>
            <w:tcW w:w="4320" w:type="dxa"/>
            <w:shd w:val="clear" w:color="auto" w:fill="auto"/>
          </w:tcPr>
          <w:p w14:paraId="7694E560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Hazardous Material Fire</w:t>
            </w:r>
          </w:p>
        </w:tc>
        <w:tc>
          <w:tcPr>
            <w:tcW w:w="1368" w:type="dxa"/>
            <w:shd w:val="clear" w:color="auto" w:fill="auto"/>
          </w:tcPr>
          <w:p w14:paraId="4930920E" w14:textId="7F3AD963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75FF86D" w14:textId="7CB6788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7CA698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B3F4A8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61A8811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172D1992" w14:textId="77777777" w:rsidTr="00DF230B">
        <w:tc>
          <w:tcPr>
            <w:tcW w:w="4320" w:type="dxa"/>
            <w:shd w:val="clear" w:color="auto" w:fill="auto"/>
          </w:tcPr>
          <w:p w14:paraId="2D157A08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All Other Fires</w:t>
            </w:r>
          </w:p>
        </w:tc>
        <w:tc>
          <w:tcPr>
            <w:tcW w:w="1368" w:type="dxa"/>
            <w:shd w:val="clear" w:color="auto" w:fill="auto"/>
          </w:tcPr>
          <w:p w14:paraId="2BF74220" w14:textId="03717989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47B08876" w14:textId="4A32266F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5A6FF19B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3949FE0" w14:textId="5A601952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7C622AD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AE9004C" w14:textId="77777777" w:rsidTr="00DF230B">
        <w:tc>
          <w:tcPr>
            <w:tcW w:w="4320" w:type="dxa"/>
            <w:shd w:val="clear" w:color="auto" w:fill="auto"/>
          </w:tcPr>
          <w:p w14:paraId="383ABDE5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Rescue &amp; EMS</w:t>
            </w:r>
          </w:p>
        </w:tc>
        <w:tc>
          <w:tcPr>
            <w:tcW w:w="1368" w:type="dxa"/>
            <w:shd w:val="clear" w:color="auto" w:fill="auto"/>
          </w:tcPr>
          <w:p w14:paraId="4093DB7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3569BC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2CA2E255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FD1A3D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886EAC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0C8D699" w14:textId="77777777" w:rsidTr="00DF230B">
        <w:tc>
          <w:tcPr>
            <w:tcW w:w="4320" w:type="dxa"/>
            <w:shd w:val="clear" w:color="auto" w:fill="auto"/>
          </w:tcPr>
          <w:p w14:paraId="37BD4C0F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Medical</w:t>
            </w:r>
          </w:p>
        </w:tc>
        <w:tc>
          <w:tcPr>
            <w:tcW w:w="1368" w:type="dxa"/>
            <w:shd w:val="clear" w:color="auto" w:fill="auto"/>
          </w:tcPr>
          <w:p w14:paraId="741BBD3A" w14:textId="4E52D70E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170" w:type="dxa"/>
            <w:shd w:val="clear" w:color="auto" w:fill="auto"/>
          </w:tcPr>
          <w:p w14:paraId="67375BD8" w14:textId="777F34D7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0" w:type="dxa"/>
            <w:shd w:val="clear" w:color="auto" w:fill="auto"/>
          </w:tcPr>
          <w:p w14:paraId="51CB5E63" w14:textId="575B65A0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14:paraId="01F0CB8B" w14:textId="3F008BB5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440" w:type="dxa"/>
          </w:tcPr>
          <w:p w14:paraId="0DBD433B" w14:textId="5CABA605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EA4B3E" w:rsidRPr="00970965" w14:paraId="71450C8C" w14:textId="77777777" w:rsidTr="00DF230B">
        <w:tc>
          <w:tcPr>
            <w:tcW w:w="4320" w:type="dxa"/>
            <w:shd w:val="clear" w:color="auto" w:fill="auto"/>
          </w:tcPr>
          <w:p w14:paraId="23DD83D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Motor Vehicle Crashes</w:t>
            </w:r>
          </w:p>
        </w:tc>
        <w:tc>
          <w:tcPr>
            <w:tcW w:w="1368" w:type="dxa"/>
            <w:shd w:val="clear" w:color="auto" w:fill="auto"/>
          </w:tcPr>
          <w:p w14:paraId="0417F4A0" w14:textId="0F156DB0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70" w:type="dxa"/>
            <w:shd w:val="clear" w:color="auto" w:fill="auto"/>
          </w:tcPr>
          <w:p w14:paraId="26105AF8" w14:textId="661B0D52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5C7EA273" w14:textId="685689D5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012B0520" w14:textId="5F1FE45D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6A704CF4" w14:textId="400CEF4C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A4B3E" w:rsidRPr="00970965" w14:paraId="2A1227ED" w14:textId="77777777" w:rsidTr="00DF230B">
        <w:tc>
          <w:tcPr>
            <w:tcW w:w="4320" w:type="dxa"/>
            <w:shd w:val="clear" w:color="auto" w:fill="auto"/>
          </w:tcPr>
          <w:p w14:paraId="00FF4F5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Water Rescue</w:t>
            </w:r>
          </w:p>
        </w:tc>
        <w:tc>
          <w:tcPr>
            <w:tcW w:w="1368" w:type="dxa"/>
            <w:shd w:val="clear" w:color="auto" w:fill="auto"/>
          </w:tcPr>
          <w:p w14:paraId="5D93BFCE" w14:textId="2B8B5DFC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8321DB4" w14:textId="5E59868B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5AA357F" w14:textId="3E22F68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DD2F7F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17FACB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2DD6D829" w14:textId="77777777" w:rsidTr="00DF230B">
        <w:tc>
          <w:tcPr>
            <w:tcW w:w="4320" w:type="dxa"/>
            <w:shd w:val="clear" w:color="auto" w:fill="auto"/>
          </w:tcPr>
          <w:p w14:paraId="1592661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 xml:space="preserve">All Other Rescue/Medical </w:t>
            </w:r>
          </w:p>
        </w:tc>
        <w:tc>
          <w:tcPr>
            <w:tcW w:w="1368" w:type="dxa"/>
            <w:shd w:val="clear" w:color="auto" w:fill="auto"/>
          </w:tcPr>
          <w:p w14:paraId="2C638CFF" w14:textId="75A2A3F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224EA28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D37BA00" w14:textId="7B8C91CC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DE7780E" w14:textId="1CA15E12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3F58AB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66C9908F" w14:textId="77777777" w:rsidTr="00DF230B">
        <w:tc>
          <w:tcPr>
            <w:tcW w:w="4320" w:type="dxa"/>
            <w:shd w:val="clear" w:color="auto" w:fill="auto"/>
          </w:tcPr>
          <w:p w14:paraId="262F5C5C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Hazardous Conditions</w:t>
            </w:r>
          </w:p>
        </w:tc>
        <w:tc>
          <w:tcPr>
            <w:tcW w:w="1368" w:type="dxa"/>
            <w:shd w:val="clear" w:color="auto" w:fill="auto"/>
          </w:tcPr>
          <w:p w14:paraId="01F7097F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7D33F8F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DE325E6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E31D760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9204A26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CDA99B3" w14:textId="77777777" w:rsidTr="00DF230B">
        <w:tc>
          <w:tcPr>
            <w:tcW w:w="4320" w:type="dxa"/>
            <w:shd w:val="clear" w:color="auto" w:fill="auto"/>
          </w:tcPr>
          <w:p w14:paraId="5DBBA86C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Gas leak</w:t>
            </w:r>
          </w:p>
        </w:tc>
        <w:tc>
          <w:tcPr>
            <w:tcW w:w="1368" w:type="dxa"/>
            <w:shd w:val="clear" w:color="auto" w:fill="auto"/>
          </w:tcPr>
          <w:p w14:paraId="03391559" w14:textId="56731861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FF4B034" w14:textId="16D3CD2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29188F90" w14:textId="34533282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E485B8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8EC508A" w14:textId="7B7A1DB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7BFF1501" w14:textId="77777777" w:rsidTr="00DF230B">
        <w:tc>
          <w:tcPr>
            <w:tcW w:w="4320" w:type="dxa"/>
            <w:shd w:val="clear" w:color="auto" w:fill="auto"/>
          </w:tcPr>
          <w:p w14:paraId="39471A28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Hazmat – Chemical</w:t>
            </w:r>
          </w:p>
        </w:tc>
        <w:tc>
          <w:tcPr>
            <w:tcW w:w="1368" w:type="dxa"/>
            <w:shd w:val="clear" w:color="auto" w:fill="auto"/>
          </w:tcPr>
          <w:p w14:paraId="77C337DC" w14:textId="250DF438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1742F021" w14:textId="3A13CF8C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7E02E98B" w14:textId="7EDB1AE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0C6653E" w14:textId="0119BF3C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626DD27" w14:textId="62162D9A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EFBC98A" w14:textId="77777777" w:rsidTr="00DF230B">
        <w:tc>
          <w:tcPr>
            <w:tcW w:w="4320" w:type="dxa"/>
            <w:shd w:val="clear" w:color="auto" w:fill="auto"/>
          </w:tcPr>
          <w:p w14:paraId="03D5C087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Hazmat – Electrical</w:t>
            </w:r>
          </w:p>
        </w:tc>
        <w:tc>
          <w:tcPr>
            <w:tcW w:w="1368" w:type="dxa"/>
            <w:shd w:val="clear" w:color="auto" w:fill="auto"/>
          </w:tcPr>
          <w:p w14:paraId="3A47A394" w14:textId="079133D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95B48DE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E07604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C04CE98" w14:textId="235ED153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F76788E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5061498" w14:textId="77777777" w:rsidTr="00DF230B">
        <w:tc>
          <w:tcPr>
            <w:tcW w:w="4320" w:type="dxa"/>
            <w:shd w:val="clear" w:color="auto" w:fill="auto"/>
          </w:tcPr>
          <w:p w14:paraId="6C6F6076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Service Call</w:t>
            </w:r>
          </w:p>
        </w:tc>
        <w:tc>
          <w:tcPr>
            <w:tcW w:w="1368" w:type="dxa"/>
            <w:shd w:val="clear" w:color="auto" w:fill="auto"/>
          </w:tcPr>
          <w:p w14:paraId="07D48AF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7FE35E52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0A66C05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B8ADBF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924D4D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1CFD69D0" w14:textId="77777777" w:rsidTr="00DF230B">
        <w:tc>
          <w:tcPr>
            <w:tcW w:w="4320" w:type="dxa"/>
            <w:shd w:val="clear" w:color="auto" w:fill="auto"/>
          </w:tcPr>
          <w:p w14:paraId="6550F8E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Public Service</w:t>
            </w:r>
          </w:p>
        </w:tc>
        <w:tc>
          <w:tcPr>
            <w:tcW w:w="1368" w:type="dxa"/>
            <w:shd w:val="clear" w:color="auto" w:fill="auto"/>
          </w:tcPr>
          <w:p w14:paraId="6E69FFD9" w14:textId="7757922F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70" w:type="dxa"/>
            <w:shd w:val="clear" w:color="auto" w:fill="auto"/>
          </w:tcPr>
          <w:p w14:paraId="738915AD" w14:textId="36DAF9DA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D1172C6" w14:textId="5AF2A0FF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516D098B" w14:textId="6588A7F6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</w:tcPr>
          <w:p w14:paraId="5F13FDD3" w14:textId="4B451C83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A4B3E" w:rsidRPr="00970965" w14:paraId="649B0934" w14:textId="77777777" w:rsidTr="00DF230B">
        <w:tc>
          <w:tcPr>
            <w:tcW w:w="4320" w:type="dxa"/>
            <w:shd w:val="clear" w:color="auto" w:fill="auto"/>
          </w:tcPr>
          <w:p w14:paraId="40D10217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Smoke Scare / Odor Removal</w:t>
            </w:r>
          </w:p>
        </w:tc>
        <w:tc>
          <w:tcPr>
            <w:tcW w:w="1368" w:type="dxa"/>
            <w:shd w:val="clear" w:color="auto" w:fill="auto"/>
          </w:tcPr>
          <w:p w14:paraId="2D4A08AB" w14:textId="17D5022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C3B5992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BE7FA86" w14:textId="253FB37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D82C14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C3D3EB2" w14:textId="2E3E4091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76524A5E" w14:textId="77777777" w:rsidTr="00DF230B">
        <w:tc>
          <w:tcPr>
            <w:tcW w:w="4320" w:type="dxa"/>
            <w:shd w:val="clear" w:color="auto" w:fill="auto"/>
          </w:tcPr>
          <w:p w14:paraId="2ABD083A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Controlled Burning</w:t>
            </w:r>
          </w:p>
        </w:tc>
        <w:tc>
          <w:tcPr>
            <w:tcW w:w="1368" w:type="dxa"/>
            <w:shd w:val="clear" w:color="auto" w:fill="auto"/>
          </w:tcPr>
          <w:p w14:paraId="30F167F9" w14:textId="02742208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82E7933" w14:textId="309FEDD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9EC66C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D2FC48C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C940A0D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0A4B045" w14:textId="77777777" w:rsidTr="00DF230B">
        <w:tc>
          <w:tcPr>
            <w:tcW w:w="4320" w:type="dxa"/>
            <w:shd w:val="clear" w:color="auto" w:fill="auto"/>
          </w:tcPr>
          <w:p w14:paraId="4DFBFA73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Flood/Severe weather</w:t>
            </w:r>
          </w:p>
        </w:tc>
        <w:tc>
          <w:tcPr>
            <w:tcW w:w="1368" w:type="dxa"/>
            <w:shd w:val="clear" w:color="auto" w:fill="auto"/>
          </w:tcPr>
          <w:p w14:paraId="56C3E2D2" w14:textId="71F402C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3E17259" w14:textId="6CF935D8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AEC94EC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11A24B6" w14:textId="451FD9D1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2FF211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A3CABFD" w14:textId="77777777" w:rsidTr="00DF230B">
        <w:tc>
          <w:tcPr>
            <w:tcW w:w="4320" w:type="dxa"/>
            <w:shd w:val="clear" w:color="auto" w:fill="auto"/>
          </w:tcPr>
          <w:p w14:paraId="490AFCCA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Good Intent/False Alarm Call</w:t>
            </w:r>
          </w:p>
        </w:tc>
        <w:tc>
          <w:tcPr>
            <w:tcW w:w="1368" w:type="dxa"/>
            <w:shd w:val="clear" w:color="auto" w:fill="auto"/>
          </w:tcPr>
          <w:p w14:paraId="4590B44A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B615731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05AEA9D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AE74D8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695C1E8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ACBA57C" w14:textId="77777777" w:rsidTr="00DF230B">
        <w:tc>
          <w:tcPr>
            <w:tcW w:w="4320" w:type="dxa"/>
            <w:shd w:val="clear" w:color="auto" w:fill="auto"/>
          </w:tcPr>
          <w:p w14:paraId="549EC00E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Good Intent/No Incident Found</w:t>
            </w:r>
          </w:p>
        </w:tc>
        <w:tc>
          <w:tcPr>
            <w:tcW w:w="1368" w:type="dxa"/>
            <w:shd w:val="clear" w:color="auto" w:fill="auto"/>
          </w:tcPr>
          <w:p w14:paraId="693ACD4C" w14:textId="5916D47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FE2D240" w14:textId="27DCB4F5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BA89B7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E61299A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085DF12" w14:textId="24889C30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67223AE" w14:textId="77777777" w:rsidTr="00DF230B">
        <w:tc>
          <w:tcPr>
            <w:tcW w:w="4320" w:type="dxa"/>
            <w:shd w:val="clear" w:color="auto" w:fill="auto"/>
          </w:tcPr>
          <w:p w14:paraId="319847C3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 xml:space="preserve">Cancelled </w:t>
            </w:r>
            <w:proofErr w:type="gramStart"/>
            <w:r w:rsidRPr="00970965">
              <w:rPr>
                <w:rFonts w:ascii="Arial" w:hAnsi="Arial" w:cs="Arial"/>
              </w:rPr>
              <w:t>In</w:t>
            </w:r>
            <w:proofErr w:type="gramEnd"/>
            <w:r w:rsidRPr="00970965">
              <w:rPr>
                <w:rFonts w:ascii="Arial" w:hAnsi="Arial" w:cs="Arial"/>
              </w:rPr>
              <w:t xml:space="preserve"> Route/False Alarm</w:t>
            </w:r>
          </w:p>
        </w:tc>
        <w:tc>
          <w:tcPr>
            <w:tcW w:w="1368" w:type="dxa"/>
            <w:shd w:val="clear" w:color="auto" w:fill="auto"/>
          </w:tcPr>
          <w:p w14:paraId="3A05C2C8" w14:textId="3BF364DE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14:paraId="0A0E3C50" w14:textId="09AFEBBA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5F2C91BE" w14:textId="291730B4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4BE00734" w14:textId="46A082F3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14:paraId="6C814648" w14:textId="3563A8A1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A4B3E" w:rsidRPr="00970965" w14:paraId="08E18256" w14:textId="77777777" w:rsidTr="00DF230B">
        <w:tc>
          <w:tcPr>
            <w:tcW w:w="4320" w:type="dxa"/>
            <w:shd w:val="clear" w:color="auto" w:fill="auto"/>
          </w:tcPr>
          <w:p w14:paraId="53CF96DD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All Other</w:t>
            </w:r>
          </w:p>
        </w:tc>
        <w:tc>
          <w:tcPr>
            <w:tcW w:w="1368" w:type="dxa"/>
            <w:shd w:val="clear" w:color="auto" w:fill="auto"/>
          </w:tcPr>
          <w:p w14:paraId="5DDB6F28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6442753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FA5742B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4966675E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8986181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A3D4E1A" w14:textId="77777777" w:rsidTr="00DF230B">
        <w:tc>
          <w:tcPr>
            <w:tcW w:w="4320" w:type="dxa"/>
            <w:shd w:val="clear" w:color="auto" w:fill="auto"/>
          </w:tcPr>
          <w:p w14:paraId="4E51C315" w14:textId="77777777" w:rsidR="00EA4B3E" w:rsidRPr="00970965" w:rsidRDefault="00EA4B3E" w:rsidP="00DF230B">
            <w:pPr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1368" w:type="dxa"/>
            <w:shd w:val="clear" w:color="auto" w:fill="auto"/>
          </w:tcPr>
          <w:p w14:paraId="31B5CC0E" w14:textId="258B9BBE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170" w:type="dxa"/>
            <w:shd w:val="clear" w:color="auto" w:fill="auto"/>
          </w:tcPr>
          <w:p w14:paraId="2661FD3E" w14:textId="4FC681D3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170" w:type="dxa"/>
            <w:shd w:val="clear" w:color="auto" w:fill="auto"/>
          </w:tcPr>
          <w:p w14:paraId="183D0A4B" w14:textId="0FACEC57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440" w:type="dxa"/>
            <w:shd w:val="clear" w:color="auto" w:fill="auto"/>
          </w:tcPr>
          <w:p w14:paraId="78C09FC2" w14:textId="7A777337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440" w:type="dxa"/>
          </w:tcPr>
          <w:p w14:paraId="10BDBE61" w14:textId="4927D67E" w:rsidR="00EA4B3E" w:rsidRPr="00970965" w:rsidRDefault="00A8289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</w:tbl>
    <w:p w14:paraId="7CEA247E" w14:textId="77777777" w:rsidR="00EA4B3E" w:rsidRDefault="00EA4B3E" w:rsidP="00EA4B3E">
      <w:pPr>
        <w:rPr>
          <w:rFonts w:ascii="Arial" w:hAnsi="Arial" w:cs="Arial"/>
        </w:rPr>
      </w:pPr>
    </w:p>
    <w:p w14:paraId="3D86E8F0" w14:textId="77777777" w:rsidR="00EA4B3E" w:rsidRDefault="00EA4B3E" w:rsidP="00EA4B3E">
      <w:pPr>
        <w:rPr>
          <w:rFonts w:ascii="Arial" w:hAnsi="Arial" w:cs="Arial"/>
        </w:rPr>
      </w:pPr>
    </w:p>
    <w:p w14:paraId="7BA32011" w14:textId="77777777" w:rsidR="00EA4B3E" w:rsidRDefault="00EA4B3E" w:rsidP="00EA4B3E">
      <w:pPr>
        <w:ind w:left="28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 SUMMARY</w:t>
      </w:r>
    </w:p>
    <w:tbl>
      <w:tblPr>
        <w:tblW w:w="1022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2896"/>
        <w:gridCol w:w="2896"/>
        <w:gridCol w:w="2715"/>
      </w:tblGrid>
      <w:tr w:rsidR="00EA4B3E" w:rsidRPr="00970965" w14:paraId="054BE2D5" w14:textId="77777777" w:rsidTr="00DF230B">
        <w:trPr>
          <w:trHeight w:val="217"/>
        </w:trPr>
        <w:tc>
          <w:tcPr>
            <w:tcW w:w="1721" w:type="dxa"/>
            <w:shd w:val="clear" w:color="auto" w:fill="auto"/>
            <w:vAlign w:val="bottom"/>
          </w:tcPr>
          <w:p w14:paraId="3C12270F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TRAININGS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1F714018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  <w:p w14:paraId="56B4A3CC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SUBJECTS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AFCA319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  <w:p w14:paraId="7909D5B0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CLASS ATTENDANCE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957B874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TRAINING HOURS</w:t>
            </w:r>
          </w:p>
        </w:tc>
      </w:tr>
      <w:tr w:rsidR="00EA4B3E" w:rsidRPr="00970965" w14:paraId="6D0555C0" w14:textId="77777777" w:rsidTr="00DF230B">
        <w:trPr>
          <w:trHeight w:val="64"/>
        </w:trPr>
        <w:tc>
          <w:tcPr>
            <w:tcW w:w="1721" w:type="dxa"/>
            <w:shd w:val="clear" w:color="auto" w:fill="auto"/>
            <w:vAlign w:val="bottom"/>
          </w:tcPr>
          <w:p w14:paraId="4B49AAB1" w14:textId="796386C8" w:rsidR="00EA4B3E" w:rsidRPr="00970965" w:rsidRDefault="002F1BA0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42633AC" w14:textId="77777777" w:rsidR="00EA4B3E" w:rsidRPr="00970965" w:rsidRDefault="00EA4B3E" w:rsidP="00DF230B">
            <w:pPr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Fire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2899327D" w14:textId="19C0E4E2" w:rsidR="00EA4B3E" w:rsidRPr="00970965" w:rsidRDefault="002F1BA0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832B98F" w14:textId="521AC681" w:rsidR="00EA4B3E" w:rsidRPr="00970965" w:rsidRDefault="002F1BA0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169.00</w:t>
            </w:r>
          </w:p>
        </w:tc>
      </w:tr>
      <w:tr w:rsidR="00EA4B3E" w:rsidRPr="00970965" w14:paraId="1B483626" w14:textId="77777777" w:rsidTr="002F1BA0">
        <w:trPr>
          <w:trHeight w:val="314"/>
        </w:trPr>
        <w:tc>
          <w:tcPr>
            <w:tcW w:w="1721" w:type="dxa"/>
            <w:shd w:val="clear" w:color="auto" w:fill="auto"/>
            <w:vAlign w:val="bottom"/>
          </w:tcPr>
          <w:p w14:paraId="00B78670" w14:textId="683E2757" w:rsidR="00EA4B3E" w:rsidRPr="00970965" w:rsidRDefault="002F1BA0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1BAD2884" w14:textId="55053AA3" w:rsidR="00EA4B3E" w:rsidRPr="00970965" w:rsidRDefault="0090471F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Fire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5CF821C6" w14:textId="2324B6AE" w:rsidR="00EA4B3E" w:rsidRPr="00970965" w:rsidRDefault="002F1BA0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6349BC2" w14:textId="6295FF40" w:rsidR="00EA4B3E" w:rsidRPr="00970965" w:rsidRDefault="002F1BA0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</w:t>
            </w:r>
          </w:p>
        </w:tc>
      </w:tr>
      <w:tr w:rsidR="0090471F" w:rsidRPr="00970965" w14:paraId="09485274" w14:textId="77777777" w:rsidTr="00DF230B">
        <w:trPr>
          <w:trHeight w:val="64"/>
        </w:trPr>
        <w:tc>
          <w:tcPr>
            <w:tcW w:w="1721" w:type="dxa"/>
            <w:shd w:val="clear" w:color="auto" w:fill="auto"/>
            <w:vAlign w:val="bottom"/>
          </w:tcPr>
          <w:p w14:paraId="3C520D06" w14:textId="2F6E2912" w:rsidR="0090471F" w:rsidRPr="00970965" w:rsidRDefault="002F1BA0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32CA6204" w14:textId="188720FC" w:rsidR="0090471F" w:rsidRPr="00970965" w:rsidRDefault="0090471F" w:rsidP="0090471F">
            <w:pPr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EMS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191F0E32" w14:textId="65441F51" w:rsidR="0090471F" w:rsidRPr="00970965" w:rsidRDefault="002F1BA0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770465D" w14:textId="0B894AF3" w:rsidR="0090471F" w:rsidRPr="00970965" w:rsidRDefault="002F1BA0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22.50</w:t>
            </w:r>
          </w:p>
        </w:tc>
      </w:tr>
      <w:tr w:rsidR="00D47F9F" w:rsidRPr="00970965" w14:paraId="3889F15C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0E125D36" w14:textId="36DB4C09" w:rsidR="00D47F9F" w:rsidRDefault="00D47F9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718E949D" w14:textId="35B8D71E" w:rsidR="00D47F9F" w:rsidRDefault="00D47F9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EMS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05E84D7D" w14:textId="5690645B" w:rsidR="00D47F9F" w:rsidRDefault="00D47F9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3BF17107" w14:textId="04E4BF6D" w:rsidR="00D47F9F" w:rsidRDefault="00D47F9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2BD284A3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368FD880" w14:textId="1600B7A9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47716E5B" w14:textId="13092929" w:rsidR="0090471F" w:rsidRPr="00970965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Officer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5A37A50" w14:textId="0FDBD40F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4B98466C" w14:textId="7C66D3E4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70DD73A8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46372E2B" w14:textId="34927F53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4DF2F000" w14:textId="617CB38E" w:rsidR="0090471F" w:rsidRPr="00970965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Driver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7BEE1BAB" w14:textId="10E747F3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78A86FFF" w14:textId="7F62EB3C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14C6AA5B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7AAAF521" w14:textId="732B5E14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0B8AF1FF" w14:textId="08012821" w:rsidR="0090471F" w:rsidRPr="00141839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Haz-Mat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C72729D" w14:textId="3B347EC0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7DA3ECF7" w14:textId="42F48F91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4556BB95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24822AD2" w14:textId="57FFFF3A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30B171E3" w14:textId="0ACF1BE6" w:rsidR="0090471F" w:rsidRPr="00DC20C8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Drills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226AE2C4" w14:textId="636D024E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798A2FBF" w14:textId="67EF53C1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1EC071E5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6BDA4B49" w14:textId="77777777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3087144D" w14:textId="77777777" w:rsidR="0090471F" w:rsidRDefault="0090471F" w:rsidP="0090471F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49228D49" w14:textId="77777777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4D931604" w14:textId="77777777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69F862F0" w14:textId="77777777" w:rsidTr="0090471F">
        <w:trPr>
          <w:trHeight w:val="332"/>
        </w:trPr>
        <w:tc>
          <w:tcPr>
            <w:tcW w:w="1721" w:type="dxa"/>
            <w:shd w:val="clear" w:color="auto" w:fill="auto"/>
            <w:vAlign w:val="bottom"/>
          </w:tcPr>
          <w:p w14:paraId="2B670D16" w14:textId="69D5BD17" w:rsidR="0090471F" w:rsidRDefault="002F1BA0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2B6DC32F" w14:textId="77777777" w:rsidR="0090471F" w:rsidRDefault="0090471F" w:rsidP="009047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TOTAL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2CE5B2C6" w14:textId="45967A55" w:rsidR="0090471F" w:rsidRDefault="002F1BA0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3082176" w14:textId="58CA994B" w:rsidR="0090471F" w:rsidRDefault="002F1BA0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211.50</w:t>
            </w:r>
          </w:p>
        </w:tc>
      </w:tr>
    </w:tbl>
    <w:p w14:paraId="3683F5B3" w14:textId="77777777" w:rsidR="00F73B21" w:rsidRDefault="00F73B21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630A579B" w14:textId="77777777" w:rsidR="00EA4B3E" w:rsidRDefault="00EA4B3E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2489E7EC" w14:textId="63EB4BFA" w:rsidR="00EA4B3E" w:rsidRDefault="00EA4B3E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54CEB25A" w14:textId="77777777" w:rsidR="008C73BD" w:rsidRDefault="008C73BD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7F75A6BF" w14:textId="189D07A8" w:rsidR="00F73B21" w:rsidRDefault="00F73B21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CONTINUING </w:t>
      </w:r>
      <w:r w:rsidRPr="007B4C44">
        <w:rPr>
          <w:rFonts w:ascii="Arial" w:hAnsi="Arial" w:cs="Arial"/>
          <w:b/>
        </w:rPr>
        <w:t>BUSINESS</w:t>
      </w:r>
      <w:r w:rsidR="00EA4B3E">
        <w:rPr>
          <w:rFonts w:ascii="Arial" w:hAnsi="Arial" w:cs="Arial"/>
          <w:b/>
        </w:rPr>
        <w:t xml:space="preserve"> </w:t>
      </w:r>
      <w:r w:rsidR="001A5811">
        <w:rPr>
          <w:rFonts w:ascii="Arial" w:hAnsi="Arial" w:cs="Arial"/>
          <w:b/>
        </w:rPr>
        <w:t xml:space="preserve"> </w:t>
      </w:r>
    </w:p>
    <w:p w14:paraId="28CDB052" w14:textId="77777777" w:rsidR="00EA4B3E" w:rsidRDefault="00EA4B3E" w:rsidP="00F73B21">
      <w:pPr>
        <w:rPr>
          <w:rFonts w:ascii="Arial" w:hAnsi="Arial" w:cs="Arial"/>
          <w:b/>
        </w:rPr>
      </w:pPr>
    </w:p>
    <w:p w14:paraId="6D17AAA3" w14:textId="706F6C3B" w:rsidR="00F73B21" w:rsidRPr="006803BD" w:rsidRDefault="006803BD" w:rsidP="006803BD">
      <w:pPr>
        <w:ind w:left="720"/>
        <w:rPr>
          <w:rFonts w:ascii="Arial" w:hAnsi="Arial" w:cs="Arial"/>
          <w:b/>
        </w:rPr>
      </w:pPr>
      <w:bookmarkStart w:id="0" w:name="_Hlk3215215"/>
      <w:bookmarkStart w:id="1" w:name="_Hlk63867942"/>
      <w:r>
        <w:rPr>
          <w:rFonts w:ascii="Arial" w:hAnsi="Arial" w:cs="Arial"/>
          <w:b/>
        </w:rPr>
        <w:t xml:space="preserve">1. </w:t>
      </w:r>
      <w:r w:rsidR="003E2435" w:rsidRPr="006803BD">
        <w:rPr>
          <w:rFonts w:ascii="Arial" w:hAnsi="Arial" w:cs="Arial"/>
          <w:b/>
        </w:rPr>
        <w:t xml:space="preserve">      </w:t>
      </w:r>
      <w:r w:rsidR="00F73B21" w:rsidRPr="006803BD">
        <w:rPr>
          <w:rFonts w:ascii="Arial" w:hAnsi="Arial" w:cs="Arial"/>
          <w:b/>
        </w:rPr>
        <w:t>Items to Ratify</w:t>
      </w:r>
      <w:r w:rsidR="00F73B21" w:rsidRPr="006803BD">
        <w:rPr>
          <w:rFonts w:ascii="Arial" w:hAnsi="Arial" w:cs="Arial"/>
          <w:b/>
        </w:rPr>
        <w:tab/>
      </w:r>
    </w:p>
    <w:p w14:paraId="4174F143" w14:textId="77777777" w:rsidR="00BE6409" w:rsidRDefault="00BC2421" w:rsidP="00BE6409">
      <w:pPr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BE6409">
        <w:rPr>
          <w:rFonts w:ascii="Arial" w:hAnsi="Arial" w:cs="Arial"/>
        </w:rPr>
        <w:t>a.</w:t>
      </w:r>
      <w:r w:rsidR="00BE6409">
        <w:rPr>
          <w:rFonts w:ascii="Arial" w:hAnsi="Arial" w:cs="Arial"/>
        </w:rPr>
        <w:tab/>
        <w:t>Binder lift system for EMS</w:t>
      </w:r>
      <w:r w:rsidR="00BE6409">
        <w:rPr>
          <w:rFonts w:ascii="Arial" w:hAnsi="Arial" w:cs="Arial"/>
        </w:rPr>
        <w:tab/>
      </w:r>
      <w:r w:rsidR="00BE6409">
        <w:rPr>
          <w:rFonts w:ascii="Arial" w:hAnsi="Arial" w:cs="Arial"/>
        </w:rPr>
        <w:tab/>
      </w:r>
      <w:r w:rsidR="00BE6409">
        <w:rPr>
          <w:rFonts w:ascii="Arial" w:hAnsi="Arial" w:cs="Arial"/>
        </w:rPr>
        <w:tab/>
      </w:r>
    </w:p>
    <w:p w14:paraId="0BD557FB" w14:textId="032DD7D5" w:rsidR="0005567C" w:rsidRPr="00BE6409" w:rsidRDefault="00BE6409" w:rsidP="00BE6409">
      <w:pPr>
        <w:ind w:left="2160" w:firstLine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approved $650.00   spent $633.00</w:t>
      </w:r>
      <w:r>
        <w:rPr>
          <w:rFonts w:ascii="Arial" w:hAnsi="Arial" w:cs="Arial"/>
        </w:rPr>
        <w:tab/>
      </w:r>
      <w:r w:rsidRPr="00BE6409">
        <w:rPr>
          <w:rFonts w:ascii="Arial" w:hAnsi="Arial" w:cs="Arial"/>
          <w:u w:val="single"/>
        </w:rPr>
        <w:t>$  (    17.00)</w:t>
      </w:r>
    </w:p>
    <w:p w14:paraId="10BDC732" w14:textId="2E68DBBB" w:rsidR="00BE6409" w:rsidRDefault="00BE6409" w:rsidP="00BE6409">
      <w:pPr>
        <w:ind w:left="2160"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BE6409">
        <w:rPr>
          <w:rFonts w:ascii="Arial" w:hAnsi="Arial" w:cs="Arial"/>
          <w:b/>
          <w:bCs/>
        </w:rPr>
        <w:t>TOTAL</w:t>
      </w:r>
      <w:r w:rsidRPr="00BE6409">
        <w:rPr>
          <w:rFonts w:ascii="Arial" w:hAnsi="Arial" w:cs="Arial"/>
          <w:b/>
          <w:bCs/>
        </w:rPr>
        <w:tab/>
      </w:r>
      <w:r w:rsidRPr="00BE6409">
        <w:rPr>
          <w:rFonts w:ascii="Arial" w:hAnsi="Arial" w:cs="Arial"/>
          <w:b/>
          <w:bCs/>
        </w:rPr>
        <w:tab/>
      </w:r>
      <w:r w:rsidRPr="00BE6409">
        <w:rPr>
          <w:rFonts w:ascii="Arial" w:hAnsi="Arial" w:cs="Arial"/>
          <w:b/>
          <w:bCs/>
        </w:rPr>
        <w:tab/>
      </w:r>
      <w:r w:rsidRPr="00BE6409">
        <w:rPr>
          <w:rFonts w:ascii="Arial" w:hAnsi="Arial" w:cs="Arial"/>
          <w:b/>
          <w:bCs/>
        </w:rPr>
        <w:tab/>
        <w:t>$  (    17.00)</w:t>
      </w:r>
    </w:p>
    <w:p w14:paraId="07C25A2C" w14:textId="77777777" w:rsidR="00BE6409" w:rsidRPr="00BE6409" w:rsidRDefault="00BE6409" w:rsidP="00BE6409">
      <w:pPr>
        <w:ind w:left="2160" w:firstLine="720"/>
        <w:rPr>
          <w:rFonts w:ascii="Arial" w:hAnsi="Arial" w:cs="Arial"/>
          <w:b/>
          <w:bCs/>
        </w:rPr>
      </w:pPr>
    </w:p>
    <w:p w14:paraId="2E65BF8E" w14:textId="1909798A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B4C44">
        <w:rPr>
          <w:rFonts w:ascii="Arial" w:hAnsi="Arial" w:cs="Arial"/>
          <w:b/>
        </w:rPr>
        <w:t>2.</w:t>
      </w:r>
      <w:r w:rsidRPr="007B4C4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Station/Office/EMS/Training  </w:t>
      </w:r>
    </w:p>
    <w:p w14:paraId="10726A0E" w14:textId="16F2207A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Station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70C5">
        <w:rPr>
          <w:rFonts w:ascii="Arial" w:hAnsi="Arial" w:cs="Arial"/>
        </w:rPr>
        <w:t xml:space="preserve">$     </w:t>
      </w:r>
      <w:r w:rsidR="006E6255">
        <w:rPr>
          <w:rFonts w:ascii="Arial" w:hAnsi="Arial" w:cs="Arial"/>
        </w:rPr>
        <w:t xml:space="preserve"> </w:t>
      </w:r>
      <w:r w:rsidR="00FD7B49">
        <w:rPr>
          <w:rFonts w:ascii="Arial" w:hAnsi="Arial" w:cs="Arial"/>
        </w:rPr>
        <w:t>147</w:t>
      </w:r>
      <w:r w:rsidR="006E6B1F">
        <w:rPr>
          <w:rFonts w:ascii="Arial" w:hAnsi="Arial" w:cs="Arial"/>
        </w:rPr>
        <w:t>.</w:t>
      </w:r>
      <w:r w:rsidR="0017746B">
        <w:rPr>
          <w:rFonts w:ascii="Arial" w:hAnsi="Arial" w:cs="Arial"/>
        </w:rPr>
        <w:t>00</w:t>
      </w:r>
    </w:p>
    <w:p w14:paraId="105B48CC" w14:textId="4C373E16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Office supplies</w:t>
      </w:r>
      <w:r w:rsidR="00F63C3E">
        <w:rPr>
          <w:rFonts w:ascii="Arial" w:hAnsi="Arial" w:cs="Arial"/>
        </w:rPr>
        <w:t xml:space="preserve"> </w:t>
      </w:r>
      <w:r w:rsidR="00F63C3E">
        <w:rPr>
          <w:rFonts w:ascii="Arial" w:hAnsi="Arial" w:cs="Arial"/>
        </w:rPr>
        <w:tab/>
      </w:r>
      <w:r w:rsidR="00F63C3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0AC7">
        <w:rPr>
          <w:rFonts w:ascii="Arial" w:hAnsi="Arial" w:cs="Arial"/>
        </w:rPr>
        <w:t xml:space="preserve">$     </w:t>
      </w:r>
      <w:r w:rsidR="002A6234">
        <w:rPr>
          <w:rFonts w:ascii="Arial" w:hAnsi="Arial" w:cs="Arial"/>
        </w:rPr>
        <w:t xml:space="preserve"> </w:t>
      </w:r>
      <w:r w:rsidR="00FD7B49">
        <w:rPr>
          <w:rFonts w:ascii="Arial" w:hAnsi="Arial" w:cs="Arial"/>
        </w:rPr>
        <w:t>304</w:t>
      </w:r>
      <w:r>
        <w:rPr>
          <w:rFonts w:ascii="Arial" w:hAnsi="Arial" w:cs="Arial"/>
        </w:rPr>
        <w:t>.</w:t>
      </w:r>
      <w:r w:rsidRPr="005A0AC7">
        <w:rPr>
          <w:rFonts w:ascii="Arial" w:hAnsi="Arial" w:cs="Arial"/>
        </w:rPr>
        <w:t>00</w:t>
      </w:r>
    </w:p>
    <w:p w14:paraId="190465F2" w14:textId="44AC5E75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</w:r>
      <w:r w:rsidR="00FD7B49">
        <w:rPr>
          <w:rFonts w:ascii="Arial" w:hAnsi="Arial" w:cs="Arial"/>
        </w:rPr>
        <w:t xml:space="preserve">Training classes-Tannehill/Conly   </w:t>
      </w:r>
      <w:r w:rsidR="006E6255">
        <w:rPr>
          <w:rFonts w:ascii="Arial" w:hAnsi="Arial" w:cs="Arial"/>
        </w:rPr>
        <w:tab/>
      </w:r>
      <w:r w:rsidRPr="003E2435">
        <w:rPr>
          <w:rFonts w:ascii="Arial" w:hAnsi="Arial" w:cs="Arial"/>
        </w:rPr>
        <w:t xml:space="preserve">$   </w:t>
      </w:r>
      <w:r w:rsidR="002A6234">
        <w:rPr>
          <w:rFonts w:ascii="Arial" w:hAnsi="Arial" w:cs="Arial"/>
        </w:rPr>
        <w:t xml:space="preserve">  </w:t>
      </w:r>
      <w:r w:rsidR="006E6255">
        <w:rPr>
          <w:rFonts w:ascii="Arial" w:hAnsi="Arial" w:cs="Arial"/>
        </w:rPr>
        <w:t xml:space="preserve"> </w:t>
      </w:r>
      <w:r w:rsidR="00FD7B49">
        <w:rPr>
          <w:rFonts w:ascii="Arial" w:hAnsi="Arial" w:cs="Arial"/>
        </w:rPr>
        <w:t>49</w:t>
      </w:r>
      <w:r w:rsidR="00495BEA">
        <w:rPr>
          <w:rFonts w:ascii="Arial" w:hAnsi="Arial" w:cs="Arial"/>
        </w:rPr>
        <w:t>0</w:t>
      </w:r>
      <w:r w:rsidRPr="003E2435">
        <w:rPr>
          <w:rFonts w:ascii="Arial" w:hAnsi="Arial" w:cs="Arial"/>
        </w:rPr>
        <w:t>.00</w:t>
      </w:r>
    </w:p>
    <w:p w14:paraId="00ABE173" w14:textId="23FB2627" w:rsidR="00601B3F" w:rsidRDefault="00601B3F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</w:r>
      <w:r w:rsidR="00663675">
        <w:rPr>
          <w:rFonts w:ascii="Arial" w:hAnsi="Arial" w:cs="Arial"/>
        </w:rPr>
        <w:t>Renewal for National EMS (3)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1C8F">
        <w:rPr>
          <w:rFonts w:ascii="Arial" w:hAnsi="Arial" w:cs="Arial"/>
        </w:rPr>
        <w:t xml:space="preserve">$      </w:t>
      </w:r>
      <w:r w:rsidR="00495BEA">
        <w:rPr>
          <w:rFonts w:ascii="Arial" w:hAnsi="Arial" w:cs="Arial"/>
        </w:rPr>
        <w:t xml:space="preserve">  </w:t>
      </w:r>
      <w:r w:rsidR="00663675">
        <w:rPr>
          <w:rFonts w:ascii="Arial" w:hAnsi="Arial" w:cs="Arial"/>
        </w:rPr>
        <w:t>60</w:t>
      </w:r>
      <w:r w:rsidRPr="007D1C8F">
        <w:rPr>
          <w:rFonts w:ascii="Arial" w:hAnsi="Arial" w:cs="Arial"/>
        </w:rPr>
        <w:t>.00</w:t>
      </w:r>
    </w:p>
    <w:p w14:paraId="2B6ABED7" w14:textId="06E20D47" w:rsidR="00495BEA" w:rsidRDefault="00495BEA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</w:r>
      <w:r w:rsidR="00663675">
        <w:rPr>
          <w:rFonts w:ascii="Arial" w:hAnsi="Arial" w:cs="Arial"/>
        </w:rPr>
        <w:t>Renewal for State EMS (5)</w:t>
      </w:r>
      <w:r w:rsidR="00663675">
        <w:rPr>
          <w:rFonts w:ascii="Arial" w:hAnsi="Arial" w:cs="Arial"/>
        </w:rPr>
        <w:tab/>
      </w:r>
      <w:r w:rsidR="00663675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663675">
        <w:rPr>
          <w:rFonts w:ascii="Arial" w:hAnsi="Arial" w:cs="Arial"/>
        </w:rPr>
        <w:t>100</w:t>
      </w:r>
      <w:r>
        <w:rPr>
          <w:rFonts w:ascii="Arial" w:hAnsi="Arial" w:cs="Arial"/>
        </w:rPr>
        <w:t>.00</w:t>
      </w:r>
    </w:p>
    <w:p w14:paraId="0BF429F8" w14:textId="6415B1FE" w:rsidR="007D1C8F" w:rsidRDefault="007D1C8F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5BEA">
        <w:rPr>
          <w:rFonts w:ascii="Arial" w:hAnsi="Arial" w:cs="Arial"/>
        </w:rPr>
        <w:t>f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663675">
        <w:rPr>
          <w:rFonts w:ascii="Arial" w:hAnsi="Arial" w:cs="Arial"/>
        </w:rPr>
        <w:t>BLS updated materials</w:t>
      </w:r>
      <w:r w:rsidR="00495BEA">
        <w:rPr>
          <w:rFonts w:ascii="Arial" w:hAnsi="Arial" w:cs="Arial"/>
        </w:rPr>
        <w:tab/>
      </w:r>
      <w:r w:rsidR="004165C4">
        <w:rPr>
          <w:rFonts w:ascii="Arial" w:hAnsi="Arial" w:cs="Arial"/>
        </w:rPr>
        <w:tab/>
      </w:r>
      <w:r w:rsidR="00621E7E">
        <w:rPr>
          <w:rFonts w:ascii="Arial" w:hAnsi="Arial" w:cs="Arial"/>
        </w:rPr>
        <w:tab/>
      </w:r>
      <w:r w:rsidR="00621E7E" w:rsidRPr="00495BEA">
        <w:rPr>
          <w:rFonts w:ascii="Arial" w:hAnsi="Arial" w:cs="Arial"/>
        </w:rPr>
        <w:t xml:space="preserve">$   </w:t>
      </w:r>
      <w:r w:rsidR="00495BEA" w:rsidRPr="00495BEA">
        <w:rPr>
          <w:rFonts w:ascii="Arial" w:hAnsi="Arial" w:cs="Arial"/>
        </w:rPr>
        <w:t xml:space="preserve">   </w:t>
      </w:r>
      <w:r w:rsidR="00663675">
        <w:rPr>
          <w:rFonts w:ascii="Arial" w:hAnsi="Arial" w:cs="Arial"/>
        </w:rPr>
        <w:t>158</w:t>
      </w:r>
      <w:r w:rsidR="00621E7E" w:rsidRPr="00495BEA">
        <w:rPr>
          <w:rFonts w:ascii="Arial" w:hAnsi="Arial" w:cs="Arial"/>
        </w:rPr>
        <w:t>.00</w:t>
      </w:r>
    </w:p>
    <w:p w14:paraId="11D85D87" w14:textId="2119AF50" w:rsidR="00495BEA" w:rsidRDefault="00495BEA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</w:r>
      <w:r w:rsidR="00663675">
        <w:rPr>
          <w:rFonts w:ascii="Arial" w:hAnsi="Arial" w:cs="Arial"/>
        </w:rPr>
        <w:t>Fire &amp; Life Safety Educator book</w:t>
      </w:r>
      <w:r w:rsidR="00663675">
        <w:rPr>
          <w:rFonts w:ascii="Arial" w:hAnsi="Arial" w:cs="Arial"/>
        </w:rPr>
        <w:tab/>
      </w:r>
      <w:r w:rsidR="00663675">
        <w:rPr>
          <w:rFonts w:ascii="Arial" w:hAnsi="Arial" w:cs="Arial"/>
        </w:rPr>
        <w:tab/>
      </w:r>
      <w:r w:rsidRPr="00495BEA">
        <w:rPr>
          <w:rFonts w:ascii="Arial" w:hAnsi="Arial" w:cs="Arial"/>
        </w:rPr>
        <w:t xml:space="preserve">$      </w:t>
      </w:r>
      <w:r w:rsidR="00663675">
        <w:rPr>
          <w:rFonts w:ascii="Arial" w:hAnsi="Arial" w:cs="Arial"/>
        </w:rPr>
        <w:t>107</w:t>
      </w:r>
      <w:r w:rsidRPr="00495BEA">
        <w:rPr>
          <w:rFonts w:ascii="Arial" w:hAnsi="Arial" w:cs="Arial"/>
        </w:rPr>
        <w:t>.00</w:t>
      </w:r>
    </w:p>
    <w:p w14:paraId="165B002B" w14:textId="08D0152E" w:rsidR="00E077A1" w:rsidRDefault="00495BEA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77A1">
        <w:rPr>
          <w:rFonts w:ascii="Arial" w:hAnsi="Arial" w:cs="Arial"/>
        </w:rPr>
        <w:t>h.</w:t>
      </w:r>
      <w:r w:rsidR="00E077A1">
        <w:rPr>
          <w:rFonts w:ascii="Arial" w:hAnsi="Arial" w:cs="Arial"/>
        </w:rPr>
        <w:tab/>
      </w:r>
      <w:r w:rsidR="00663675">
        <w:rPr>
          <w:rFonts w:ascii="Arial" w:hAnsi="Arial" w:cs="Arial"/>
        </w:rPr>
        <w:t>Training meal</w:t>
      </w:r>
      <w:r w:rsidR="00663675">
        <w:rPr>
          <w:rFonts w:ascii="Arial" w:hAnsi="Arial" w:cs="Arial"/>
        </w:rPr>
        <w:tab/>
      </w:r>
      <w:r w:rsidR="00663675">
        <w:rPr>
          <w:rFonts w:ascii="Arial" w:hAnsi="Arial" w:cs="Arial"/>
        </w:rPr>
        <w:tab/>
      </w:r>
      <w:r w:rsidR="00663675">
        <w:rPr>
          <w:rFonts w:ascii="Arial" w:hAnsi="Arial" w:cs="Arial"/>
        </w:rPr>
        <w:tab/>
      </w:r>
      <w:r w:rsidR="00E077A1">
        <w:rPr>
          <w:rFonts w:ascii="Arial" w:hAnsi="Arial" w:cs="Arial"/>
        </w:rPr>
        <w:tab/>
        <w:t xml:space="preserve">$      </w:t>
      </w:r>
      <w:r w:rsidR="00663675">
        <w:rPr>
          <w:rFonts w:ascii="Arial" w:hAnsi="Arial" w:cs="Arial"/>
        </w:rPr>
        <w:t>170</w:t>
      </w:r>
      <w:r>
        <w:rPr>
          <w:rFonts w:ascii="Arial" w:hAnsi="Arial" w:cs="Arial"/>
        </w:rPr>
        <w:t>.</w:t>
      </w:r>
      <w:r w:rsidR="00E077A1">
        <w:rPr>
          <w:rFonts w:ascii="Arial" w:hAnsi="Arial" w:cs="Arial"/>
        </w:rPr>
        <w:t>00</w:t>
      </w:r>
    </w:p>
    <w:p w14:paraId="6978D618" w14:textId="77777777" w:rsidR="00663675" w:rsidRDefault="00E077A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j.</w:t>
      </w:r>
      <w:r>
        <w:rPr>
          <w:rFonts w:ascii="Arial" w:hAnsi="Arial" w:cs="Arial"/>
        </w:rPr>
        <w:tab/>
      </w:r>
      <w:r w:rsidR="00663675">
        <w:rPr>
          <w:rFonts w:ascii="Arial" w:hAnsi="Arial" w:cs="Arial"/>
        </w:rPr>
        <w:t>Station paint for 5/6</w:t>
      </w:r>
      <w:r w:rsidR="0066367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63675">
        <w:rPr>
          <w:rFonts w:ascii="Arial" w:hAnsi="Arial" w:cs="Arial"/>
        </w:rPr>
        <w:t xml:space="preserve">$      </w:t>
      </w:r>
      <w:r w:rsidR="00663675" w:rsidRPr="00663675">
        <w:rPr>
          <w:rFonts w:ascii="Arial" w:hAnsi="Arial" w:cs="Arial"/>
        </w:rPr>
        <w:t xml:space="preserve">  49</w:t>
      </w:r>
      <w:r w:rsidRPr="00663675">
        <w:rPr>
          <w:rFonts w:ascii="Arial" w:hAnsi="Arial" w:cs="Arial"/>
        </w:rPr>
        <w:t>.00</w:t>
      </w:r>
    </w:p>
    <w:p w14:paraId="2438B264" w14:textId="77777777" w:rsidR="00C756B2" w:rsidRDefault="00663675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k.</w:t>
      </w:r>
      <w:r>
        <w:rPr>
          <w:rFonts w:ascii="Arial" w:hAnsi="Arial" w:cs="Arial"/>
        </w:rPr>
        <w:tab/>
        <w:t>Spray for yard/spiders at stations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159.00</w:t>
      </w:r>
    </w:p>
    <w:p w14:paraId="16101FFC" w14:textId="485690B5" w:rsidR="00C756B2" w:rsidRDefault="00C756B2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l.</w:t>
      </w:r>
      <w:r>
        <w:rPr>
          <w:rFonts w:ascii="Arial" w:hAnsi="Arial" w:cs="Arial"/>
        </w:rPr>
        <w:tab/>
        <w:t>Flower beds at station four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258.00</w:t>
      </w:r>
    </w:p>
    <w:p w14:paraId="48BA7F68" w14:textId="3D3EB6D5" w:rsidR="00495BEA" w:rsidRPr="00495BEA" w:rsidRDefault="00C756B2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m.</w:t>
      </w:r>
      <w:r>
        <w:rPr>
          <w:rFonts w:ascii="Arial" w:hAnsi="Arial" w:cs="Arial"/>
        </w:rPr>
        <w:tab/>
        <w:t>Smoke alarm repair at station four</w:t>
      </w:r>
      <w:r>
        <w:rPr>
          <w:rFonts w:ascii="Arial" w:hAnsi="Arial" w:cs="Arial"/>
        </w:rPr>
        <w:tab/>
      </w:r>
      <w:r w:rsidRPr="00C756B2">
        <w:rPr>
          <w:rFonts w:ascii="Arial" w:hAnsi="Arial" w:cs="Arial"/>
          <w:u w:val="single"/>
        </w:rPr>
        <w:t>$      360.00</w:t>
      </w:r>
      <w:r w:rsidR="00495BEA" w:rsidRPr="00C756B2">
        <w:rPr>
          <w:rFonts w:ascii="Arial" w:hAnsi="Arial" w:cs="Arial"/>
          <w:u w:val="single"/>
        </w:rPr>
        <w:tab/>
      </w:r>
    </w:p>
    <w:p w14:paraId="798A602A" w14:textId="1DDF14DC" w:rsidR="00681B3F" w:rsidRDefault="00495BEA" w:rsidP="00F73B21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  <w:b/>
        </w:rPr>
        <w:t>TOTAL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3E2435">
        <w:rPr>
          <w:rFonts w:ascii="Arial" w:hAnsi="Arial" w:cs="Arial"/>
          <w:b/>
        </w:rPr>
        <w:t xml:space="preserve">$   </w:t>
      </w:r>
      <w:r w:rsidR="00AF0BAE">
        <w:rPr>
          <w:rFonts w:ascii="Arial" w:hAnsi="Arial" w:cs="Arial"/>
          <w:b/>
        </w:rPr>
        <w:t>2,</w:t>
      </w:r>
      <w:r w:rsidR="00375DE5">
        <w:rPr>
          <w:rFonts w:ascii="Arial" w:hAnsi="Arial" w:cs="Arial"/>
          <w:b/>
        </w:rPr>
        <w:t>9</w:t>
      </w:r>
      <w:r w:rsidR="00C756B2">
        <w:rPr>
          <w:rFonts w:ascii="Arial" w:hAnsi="Arial" w:cs="Arial"/>
          <w:b/>
        </w:rPr>
        <w:t>95</w:t>
      </w:r>
      <w:r w:rsidR="007039EC">
        <w:rPr>
          <w:rFonts w:ascii="Arial" w:hAnsi="Arial" w:cs="Arial"/>
          <w:b/>
        </w:rPr>
        <w:t>.</w:t>
      </w:r>
      <w:r w:rsidR="00AA584E">
        <w:rPr>
          <w:rFonts w:ascii="Arial" w:hAnsi="Arial" w:cs="Arial"/>
          <w:b/>
        </w:rPr>
        <w:t>00</w:t>
      </w:r>
    </w:p>
    <w:p w14:paraId="2500349B" w14:textId="35BEF359" w:rsidR="00F73B21" w:rsidRDefault="00F73B21" w:rsidP="00F73B21">
      <w:pPr>
        <w:rPr>
          <w:rFonts w:ascii="Arial" w:hAnsi="Arial" w:cs="Arial"/>
          <w:b/>
        </w:rPr>
      </w:pP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</w:p>
    <w:p w14:paraId="13EED6A9" w14:textId="77777777" w:rsidR="00F73B21" w:rsidRPr="004C589A" w:rsidRDefault="00F73B21" w:rsidP="00F73B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C589A">
        <w:rPr>
          <w:rFonts w:ascii="Arial" w:hAnsi="Arial" w:cs="Arial"/>
          <w:b/>
        </w:rPr>
        <w:t>.</w:t>
      </w:r>
      <w:r w:rsidRPr="004C589A">
        <w:rPr>
          <w:rFonts w:ascii="Arial" w:hAnsi="Arial" w:cs="Arial"/>
          <w:b/>
        </w:rPr>
        <w:tab/>
        <w:t>Apparatus Parts</w:t>
      </w:r>
      <w:r>
        <w:rPr>
          <w:rFonts w:ascii="Arial" w:hAnsi="Arial" w:cs="Arial"/>
          <w:b/>
        </w:rPr>
        <w:t xml:space="preserve">/Supplies  </w:t>
      </w:r>
    </w:p>
    <w:p w14:paraId="4CADC3AC" w14:textId="2013B63D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 w:rsidR="00811F9F">
        <w:rPr>
          <w:rFonts w:ascii="Arial" w:hAnsi="Arial" w:cs="Arial"/>
        </w:rPr>
        <w:tab/>
      </w:r>
      <w:r w:rsidR="00663675">
        <w:rPr>
          <w:rFonts w:ascii="Arial" w:hAnsi="Arial" w:cs="Arial"/>
        </w:rPr>
        <w:t>Radio repair (2)</w:t>
      </w:r>
      <w:r w:rsidR="00663675">
        <w:rPr>
          <w:rFonts w:ascii="Arial" w:hAnsi="Arial" w:cs="Arial"/>
        </w:rPr>
        <w:tab/>
      </w:r>
      <w:r w:rsidR="00E077A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9CC">
        <w:rPr>
          <w:rFonts w:ascii="Arial" w:hAnsi="Arial" w:cs="Arial"/>
        </w:rPr>
        <w:t xml:space="preserve">$   </w:t>
      </w:r>
      <w:r w:rsidR="00C42CC2">
        <w:rPr>
          <w:rFonts w:ascii="Arial" w:hAnsi="Arial" w:cs="Arial"/>
        </w:rPr>
        <w:t xml:space="preserve">   </w:t>
      </w:r>
      <w:r w:rsidR="00663675">
        <w:rPr>
          <w:rFonts w:ascii="Arial" w:hAnsi="Arial" w:cs="Arial"/>
        </w:rPr>
        <w:t>795</w:t>
      </w:r>
      <w:r>
        <w:rPr>
          <w:rFonts w:ascii="Arial" w:hAnsi="Arial" w:cs="Arial"/>
        </w:rPr>
        <w:t>.00</w:t>
      </w:r>
    </w:p>
    <w:p w14:paraId="413872C1" w14:textId="277B6953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</w:r>
      <w:r w:rsidR="00663675">
        <w:rPr>
          <w:rFonts w:ascii="Arial" w:hAnsi="Arial" w:cs="Arial"/>
        </w:rPr>
        <w:t>Oil for E-4/brooms for station 1 &amp; 4</w:t>
      </w:r>
      <w:r w:rsidR="00E077A1">
        <w:rPr>
          <w:rFonts w:ascii="Arial" w:hAnsi="Arial" w:cs="Arial"/>
        </w:rPr>
        <w:tab/>
      </w:r>
      <w:r w:rsidRPr="00AF0BAE">
        <w:rPr>
          <w:rFonts w:ascii="Arial" w:hAnsi="Arial" w:cs="Arial"/>
        </w:rPr>
        <w:t xml:space="preserve">$   </w:t>
      </w:r>
      <w:r w:rsidR="00D435D7" w:rsidRPr="00AF0BAE">
        <w:rPr>
          <w:rFonts w:ascii="Arial" w:hAnsi="Arial" w:cs="Arial"/>
        </w:rPr>
        <w:t xml:space="preserve">   </w:t>
      </w:r>
      <w:r w:rsidR="00E077A1">
        <w:rPr>
          <w:rFonts w:ascii="Arial" w:hAnsi="Arial" w:cs="Arial"/>
        </w:rPr>
        <w:t xml:space="preserve">  </w:t>
      </w:r>
      <w:r w:rsidR="00663675">
        <w:rPr>
          <w:rFonts w:ascii="Arial" w:hAnsi="Arial" w:cs="Arial"/>
        </w:rPr>
        <w:t>38</w:t>
      </w:r>
      <w:r w:rsidRPr="00AF0BAE">
        <w:rPr>
          <w:rFonts w:ascii="Arial" w:hAnsi="Arial" w:cs="Arial"/>
        </w:rPr>
        <w:t>.00</w:t>
      </w:r>
    </w:p>
    <w:p w14:paraId="2E06D88A" w14:textId="2A7B90D9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</w:r>
      <w:r w:rsidR="00C756B2">
        <w:rPr>
          <w:rFonts w:ascii="Arial" w:hAnsi="Arial" w:cs="Arial"/>
        </w:rPr>
        <w:t>Hydrant color coding system</w:t>
      </w:r>
      <w:r w:rsidR="00E077A1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C756B2">
        <w:rPr>
          <w:rFonts w:ascii="Arial" w:hAnsi="Arial" w:cs="Arial"/>
        </w:rPr>
        <w:t>830</w:t>
      </w:r>
      <w:r>
        <w:rPr>
          <w:rFonts w:ascii="Arial" w:hAnsi="Arial" w:cs="Arial"/>
        </w:rPr>
        <w:t>.00</w:t>
      </w:r>
    </w:p>
    <w:p w14:paraId="45E02A46" w14:textId="241F01D3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</w:r>
      <w:r w:rsidR="00C756B2">
        <w:rPr>
          <w:rFonts w:ascii="Arial" w:hAnsi="Arial" w:cs="Arial"/>
        </w:rPr>
        <w:t>Pulse generator for E-4 CAV</w:t>
      </w:r>
      <w:r w:rsidR="00C756B2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C756B2">
        <w:rPr>
          <w:rFonts w:ascii="Arial" w:hAnsi="Arial" w:cs="Arial"/>
        </w:rPr>
        <w:t>180</w:t>
      </w:r>
      <w:r>
        <w:rPr>
          <w:rFonts w:ascii="Arial" w:hAnsi="Arial" w:cs="Arial"/>
        </w:rPr>
        <w:t>.00</w:t>
      </w:r>
    </w:p>
    <w:p w14:paraId="2F8BC346" w14:textId="1F7B10C7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</w:r>
      <w:r w:rsidR="00C756B2">
        <w:rPr>
          <w:rFonts w:ascii="Arial" w:hAnsi="Arial" w:cs="Arial"/>
        </w:rPr>
        <w:t>Helmet repair</w:t>
      </w:r>
      <w:r w:rsidR="00C756B2">
        <w:rPr>
          <w:rFonts w:ascii="Arial" w:hAnsi="Arial" w:cs="Arial"/>
        </w:rPr>
        <w:tab/>
      </w:r>
      <w:r w:rsidR="00C756B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C756B2">
        <w:rPr>
          <w:rFonts w:ascii="Arial" w:hAnsi="Arial" w:cs="Arial"/>
        </w:rPr>
        <w:t>192</w:t>
      </w:r>
      <w:r>
        <w:rPr>
          <w:rFonts w:ascii="Arial" w:hAnsi="Arial" w:cs="Arial"/>
        </w:rPr>
        <w:t>.00</w:t>
      </w:r>
    </w:p>
    <w:p w14:paraId="16C293E5" w14:textId="1A40FAEB" w:rsidR="004165C4" w:rsidRDefault="004165C4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</w:r>
      <w:r w:rsidR="00C756B2">
        <w:rPr>
          <w:rFonts w:ascii="Arial" w:hAnsi="Arial" w:cs="Arial"/>
        </w:rPr>
        <w:t>ABS/valve for E-1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C756B2">
        <w:rPr>
          <w:rFonts w:ascii="Arial" w:hAnsi="Arial" w:cs="Arial"/>
        </w:rPr>
        <w:t>290</w:t>
      </w:r>
      <w:r>
        <w:rPr>
          <w:rFonts w:ascii="Arial" w:hAnsi="Arial" w:cs="Arial"/>
        </w:rPr>
        <w:t>.00</w:t>
      </w:r>
    </w:p>
    <w:p w14:paraId="0CEC9EE0" w14:textId="66F0EFA8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65C4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C756B2">
        <w:rPr>
          <w:rFonts w:ascii="Arial" w:hAnsi="Arial" w:cs="Arial"/>
        </w:rPr>
        <w:t>Wire/tubing/shrink wrap for C-1/shop</w:t>
      </w:r>
      <w:r>
        <w:rPr>
          <w:rFonts w:ascii="Arial" w:hAnsi="Arial" w:cs="Arial"/>
        </w:rPr>
        <w:tab/>
      </w:r>
      <w:r w:rsidRPr="00375DE5">
        <w:rPr>
          <w:rFonts w:ascii="Arial" w:hAnsi="Arial" w:cs="Arial"/>
        </w:rPr>
        <w:t xml:space="preserve">$      </w:t>
      </w:r>
      <w:r w:rsidR="00C756B2">
        <w:rPr>
          <w:rFonts w:ascii="Arial" w:hAnsi="Arial" w:cs="Arial"/>
        </w:rPr>
        <w:t xml:space="preserve">  40</w:t>
      </w:r>
      <w:r w:rsidRPr="00375DE5">
        <w:rPr>
          <w:rFonts w:ascii="Arial" w:hAnsi="Arial" w:cs="Arial"/>
        </w:rPr>
        <w:t>.00</w:t>
      </w:r>
    </w:p>
    <w:p w14:paraId="76960A08" w14:textId="5708C1D0" w:rsidR="00375DE5" w:rsidRDefault="00375DE5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</w:r>
      <w:r w:rsidR="00C756B2">
        <w:rPr>
          <w:rFonts w:ascii="Arial" w:hAnsi="Arial" w:cs="Arial"/>
        </w:rPr>
        <w:t>Battery for S-1</w:t>
      </w:r>
      <w:r w:rsidR="00C756B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C756B2">
        <w:rPr>
          <w:rFonts w:ascii="Arial" w:hAnsi="Arial" w:cs="Arial"/>
        </w:rPr>
        <w:t>122</w:t>
      </w:r>
      <w:r>
        <w:rPr>
          <w:rFonts w:ascii="Arial" w:hAnsi="Arial" w:cs="Arial"/>
        </w:rPr>
        <w:t>.00</w:t>
      </w:r>
    </w:p>
    <w:p w14:paraId="41858C30" w14:textId="53981DB1" w:rsidR="00375DE5" w:rsidRDefault="00375DE5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C756B2">
        <w:rPr>
          <w:rFonts w:ascii="Arial" w:hAnsi="Arial" w:cs="Arial"/>
        </w:rPr>
        <w:t>Trailer jack for WR-3</w:t>
      </w:r>
      <w:r w:rsidR="00C756B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  </w:t>
      </w:r>
      <w:r w:rsidR="00C756B2">
        <w:rPr>
          <w:rFonts w:ascii="Arial" w:hAnsi="Arial" w:cs="Arial"/>
        </w:rPr>
        <w:t>37</w:t>
      </w:r>
      <w:r>
        <w:rPr>
          <w:rFonts w:ascii="Arial" w:hAnsi="Arial" w:cs="Arial"/>
        </w:rPr>
        <w:t>.00</w:t>
      </w:r>
    </w:p>
    <w:p w14:paraId="62388991" w14:textId="7118D7DB" w:rsidR="00375DE5" w:rsidRDefault="00375DE5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j.</w:t>
      </w:r>
      <w:r>
        <w:rPr>
          <w:rFonts w:ascii="Arial" w:hAnsi="Arial" w:cs="Arial"/>
        </w:rPr>
        <w:tab/>
      </w:r>
      <w:r w:rsidR="00C756B2">
        <w:rPr>
          <w:rFonts w:ascii="Arial" w:hAnsi="Arial" w:cs="Arial"/>
        </w:rPr>
        <w:t>Fuel gauges for T-1/T-4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756B2">
        <w:rPr>
          <w:rFonts w:ascii="Arial" w:hAnsi="Arial" w:cs="Arial"/>
          <w:u w:val="single"/>
        </w:rPr>
        <w:t xml:space="preserve">$      </w:t>
      </w:r>
      <w:r w:rsidR="00C756B2" w:rsidRPr="00C756B2">
        <w:rPr>
          <w:rFonts w:ascii="Arial" w:hAnsi="Arial" w:cs="Arial"/>
          <w:u w:val="single"/>
        </w:rPr>
        <w:t>258</w:t>
      </w:r>
      <w:r w:rsidRPr="00C756B2">
        <w:rPr>
          <w:rFonts w:ascii="Arial" w:hAnsi="Arial" w:cs="Arial"/>
          <w:u w:val="single"/>
        </w:rPr>
        <w:t>.00</w:t>
      </w:r>
    </w:p>
    <w:p w14:paraId="1BFB2735" w14:textId="2F0EAE8C" w:rsidR="00F73B21" w:rsidRDefault="00375DE5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 w:rsidRPr="004C589A">
        <w:rPr>
          <w:rFonts w:ascii="Arial" w:hAnsi="Arial" w:cs="Arial"/>
          <w:b/>
        </w:rPr>
        <w:t>TOTAL</w:t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  <w:b/>
        </w:rPr>
        <w:t xml:space="preserve">$ </w:t>
      </w:r>
      <w:r w:rsidR="008C7F3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2</w:t>
      </w:r>
      <w:r w:rsidR="00AF0BAE">
        <w:rPr>
          <w:rFonts w:ascii="Arial" w:hAnsi="Arial" w:cs="Arial"/>
          <w:b/>
        </w:rPr>
        <w:t>,</w:t>
      </w:r>
      <w:r w:rsidR="00C756B2">
        <w:rPr>
          <w:rFonts w:ascii="Arial" w:hAnsi="Arial" w:cs="Arial"/>
          <w:b/>
        </w:rPr>
        <w:t>782</w:t>
      </w:r>
      <w:r w:rsidR="00E372D5">
        <w:rPr>
          <w:rFonts w:ascii="Arial" w:hAnsi="Arial" w:cs="Arial"/>
          <w:b/>
        </w:rPr>
        <w:t>.00</w:t>
      </w:r>
      <w:r w:rsidR="00681B3F">
        <w:rPr>
          <w:rFonts w:ascii="Arial" w:hAnsi="Arial" w:cs="Arial"/>
          <w:b/>
        </w:rPr>
        <w:t xml:space="preserve"> </w:t>
      </w:r>
      <w:r w:rsidR="00F73B21">
        <w:rPr>
          <w:rFonts w:ascii="Arial" w:hAnsi="Arial" w:cs="Arial"/>
        </w:rPr>
        <w:tab/>
      </w:r>
    </w:p>
    <w:bookmarkEnd w:id="0"/>
    <w:p w14:paraId="4F31D428" w14:textId="77777777" w:rsidR="00CD2651" w:rsidRDefault="00CD2651" w:rsidP="00F73B21">
      <w:pPr>
        <w:rPr>
          <w:rFonts w:ascii="Arial" w:hAnsi="Arial" w:cs="Arial"/>
          <w:b/>
        </w:rPr>
      </w:pPr>
    </w:p>
    <w:p w14:paraId="0D1BCF82" w14:textId="406378F5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BUSINESS         </w:t>
      </w:r>
    </w:p>
    <w:p w14:paraId="7EF46AFD" w14:textId="77777777" w:rsidR="00F73B21" w:rsidRDefault="00F73B21" w:rsidP="00F73B21">
      <w:pPr>
        <w:rPr>
          <w:rFonts w:ascii="Arial" w:hAnsi="Arial" w:cs="Arial"/>
          <w:b/>
        </w:rPr>
      </w:pPr>
    </w:p>
    <w:p w14:paraId="5CBFA058" w14:textId="7CAF54A1" w:rsidR="0045503D" w:rsidRPr="00701392" w:rsidRDefault="00701392" w:rsidP="00701392">
      <w:pPr>
        <w:tabs>
          <w:tab w:val="left" w:pos="720"/>
          <w:tab w:val="left" w:pos="1440"/>
          <w:tab w:val="left" w:pos="2160"/>
          <w:tab w:val="left" w:pos="2880"/>
        </w:tabs>
        <w:ind w:left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AF08A6" w:rsidRPr="00701392">
        <w:rPr>
          <w:rFonts w:ascii="Arial" w:hAnsi="Arial" w:cs="Arial"/>
          <w:b/>
        </w:rPr>
        <w:t xml:space="preserve">    </w:t>
      </w:r>
      <w:r w:rsidR="00C61B68">
        <w:rPr>
          <w:rFonts w:ascii="Arial" w:hAnsi="Arial" w:cs="Arial"/>
          <w:b/>
        </w:rPr>
        <w:t xml:space="preserve">    </w:t>
      </w:r>
      <w:r w:rsidR="00AF08A6" w:rsidRPr="00701392">
        <w:rPr>
          <w:rFonts w:ascii="Arial" w:hAnsi="Arial" w:cs="Arial"/>
          <w:b/>
        </w:rPr>
        <w:t xml:space="preserve"> </w:t>
      </w:r>
      <w:r w:rsidR="00F73B21" w:rsidRPr="00701392">
        <w:rPr>
          <w:rFonts w:ascii="Arial" w:hAnsi="Arial" w:cs="Arial"/>
          <w:b/>
        </w:rPr>
        <w:t>Apparatus/Station/Office/Equipment/Training</w:t>
      </w:r>
    </w:p>
    <w:p w14:paraId="59DA4F23" w14:textId="6C42E551" w:rsidR="00B9017B" w:rsidRDefault="007039EC" w:rsidP="00B901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765A2">
        <w:rPr>
          <w:rFonts w:ascii="Arial" w:hAnsi="Arial" w:cs="Arial"/>
        </w:rPr>
        <w:tab/>
      </w:r>
      <w:r w:rsidR="000765A2">
        <w:rPr>
          <w:rFonts w:ascii="Arial" w:hAnsi="Arial" w:cs="Arial"/>
        </w:rPr>
        <w:tab/>
        <w:t>a.</w:t>
      </w:r>
      <w:r w:rsidR="000765A2">
        <w:rPr>
          <w:rFonts w:ascii="Arial" w:hAnsi="Arial" w:cs="Arial"/>
        </w:rPr>
        <w:tab/>
      </w:r>
      <w:r w:rsidR="00BE6409">
        <w:rPr>
          <w:rFonts w:ascii="Arial" w:hAnsi="Arial" w:cs="Arial"/>
        </w:rPr>
        <w:t>Hurst electronic cutter</w:t>
      </w:r>
      <w:r w:rsidR="00BE6409">
        <w:rPr>
          <w:rFonts w:ascii="Arial" w:hAnsi="Arial" w:cs="Arial"/>
        </w:rPr>
        <w:tab/>
      </w:r>
      <w:r w:rsidR="000765A2">
        <w:rPr>
          <w:rFonts w:ascii="Arial" w:hAnsi="Arial" w:cs="Arial"/>
        </w:rPr>
        <w:tab/>
      </w:r>
      <w:r w:rsidR="000765A2">
        <w:rPr>
          <w:rFonts w:ascii="Arial" w:hAnsi="Arial" w:cs="Arial"/>
        </w:rPr>
        <w:tab/>
        <w:t xml:space="preserve">$ </w:t>
      </w:r>
      <w:r w:rsidR="00BE6409">
        <w:rPr>
          <w:rFonts w:ascii="Arial" w:hAnsi="Arial" w:cs="Arial"/>
        </w:rPr>
        <w:t>10,570</w:t>
      </w:r>
      <w:r w:rsidR="000765A2">
        <w:rPr>
          <w:rFonts w:ascii="Arial" w:hAnsi="Arial" w:cs="Arial"/>
        </w:rPr>
        <w:t>.00</w:t>
      </w:r>
    </w:p>
    <w:p w14:paraId="44FA9228" w14:textId="184F5D2A" w:rsidR="000765A2" w:rsidRDefault="000765A2" w:rsidP="00B901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</w:r>
      <w:r w:rsidR="00BE6409">
        <w:rPr>
          <w:rFonts w:ascii="Arial" w:hAnsi="Arial" w:cs="Arial"/>
        </w:rPr>
        <w:t>LFCA conference in June (1)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</w:t>
      </w:r>
      <w:r w:rsidR="00BE6409">
        <w:rPr>
          <w:rFonts w:ascii="Arial" w:hAnsi="Arial" w:cs="Arial"/>
        </w:rPr>
        <w:t>1,000</w:t>
      </w:r>
      <w:r>
        <w:rPr>
          <w:rFonts w:ascii="Arial" w:hAnsi="Arial" w:cs="Arial"/>
        </w:rPr>
        <w:t>.00</w:t>
      </w:r>
    </w:p>
    <w:p w14:paraId="5D73C37B" w14:textId="6248CDD9" w:rsidR="000765A2" w:rsidRPr="003E3705" w:rsidRDefault="000765A2" w:rsidP="00B901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</w:r>
      <w:r w:rsidR="00BE6409">
        <w:rPr>
          <w:rFonts w:ascii="Arial" w:hAnsi="Arial" w:cs="Arial"/>
        </w:rPr>
        <w:t>Paramedic class J. Owers</w:t>
      </w:r>
      <w:r w:rsidR="00BE6409">
        <w:rPr>
          <w:rFonts w:ascii="Arial" w:hAnsi="Arial" w:cs="Arial"/>
        </w:rPr>
        <w:tab/>
      </w:r>
      <w:r w:rsidR="00FD5CCF">
        <w:rPr>
          <w:rFonts w:ascii="Arial" w:hAnsi="Arial" w:cs="Arial"/>
        </w:rPr>
        <w:tab/>
      </w:r>
      <w:r w:rsidR="00FD5CCF">
        <w:rPr>
          <w:rFonts w:ascii="Arial" w:hAnsi="Arial" w:cs="Arial"/>
        </w:rPr>
        <w:tab/>
      </w:r>
      <w:r w:rsidR="00FD5CCF" w:rsidRPr="003E3705">
        <w:rPr>
          <w:rFonts w:ascii="Arial" w:hAnsi="Arial" w:cs="Arial"/>
        </w:rPr>
        <w:t xml:space="preserve">$ </w:t>
      </w:r>
      <w:r w:rsidR="00BE6409">
        <w:rPr>
          <w:rFonts w:ascii="Arial" w:hAnsi="Arial" w:cs="Arial"/>
        </w:rPr>
        <w:t>11,500</w:t>
      </w:r>
      <w:r w:rsidR="00FD5CCF" w:rsidRPr="003E3705">
        <w:rPr>
          <w:rFonts w:ascii="Arial" w:hAnsi="Arial" w:cs="Arial"/>
        </w:rPr>
        <w:t>.00</w:t>
      </w:r>
    </w:p>
    <w:p w14:paraId="0CF3A844" w14:textId="52B3157F" w:rsidR="003E3705" w:rsidRDefault="003E3705" w:rsidP="00B901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</w:r>
      <w:r w:rsidR="00BE6409">
        <w:rPr>
          <w:rFonts w:ascii="Arial" w:hAnsi="Arial" w:cs="Arial"/>
        </w:rPr>
        <w:t>Awards banquet for 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E6409">
        <w:rPr>
          <w:rFonts w:ascii="Arial" w:hAnsi="Arial" w:cs="Arial"/>
        </w:rPr>
        <w:t xml:space="preserve">$ </w:t>
      </w:r>
      <w:r w:rsidR="00BE6409" w:rsidRPr="00BE6409">
        <w:rPr>
          <w:rFonts w:ascii="Arial" w:hAnsi="Arial" w:cs="Arial"/>
        </w:rPr>
        <w:t xml:space="preserve">  2,000</w:t>
      </w:r>
      <w:r w:rsidRPr="00BE6409">
        <w:rPr>
          <w:rFonts w:ascii="Arial" w:hAnsi="Arial" w:cs="Arial"/>
        </w:rPr>
        <w:t>.00</w:t>
      </w:r>
    </w:p>
    <w:p w14:paraId="3B4C9A6E" w14:textId="5594094A" w:rsidR="00BE6409" w:rsidRPr="00BE6409" w:rsidRDefault="00BE6409" w:rsidP="00B9017B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Radio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E6409">
        <w:rPr>
          <w:rFonts w:ascii="Arial" w:hAnsi="Arial" w:cs="Arial"/>
          <w:u w:val="single"/>
        </w:rPr>
        <w:t>$   1,982.00</w:t>
      </w:r>
    </w:p>
    <w:p w14:paraId="3D569126" w14:textId="0DF2F2B5" w:rsidR="00F73B21" w:rsidRPr="00A224A5" w:rsidRDefault="00FD5CCF" w:rsidP="00FD5CC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5CCF">
        <w:rPr>
          <w:rFonts w:ascii="Arial" w:hAnsi="Arial" w:cs="Arial"/>
          <w:b/>
          <w:bCs/>
        </w:rPr>
        <w:t>TOTAL</w:t>
      </w:r>
      <w:r w:rsidRPr="00FD5CCF">
        <w:rPr>
          <w:rFonts w:ascii="Arial" w:hAnsi="Arial" w:cs="Arial"/>
          <w:b/>
          <w:bCs/>
        </w:rPr>
        <w:tab/>
      </w:r>
      <w:r w:rsidRPr="00FD5CCF">
        <w:rPr>
          <w:rFonts w:ascii="Arial" w:hAnsi="Arial" w:cs="Arial"/>
          <w:b/>
          <w:bCs/>
        </w:rPr>
        <w:tab/>
      </w:r>
      <w:r w:rsidRPr="00FD5CCF">
        <w:rPr>
          <w:rFonts w:ascii="Arial" w:hAnsi="Arial" w:cs="Arial"/>
          <w:b/>
          <w:bCs/>
        </w:rPr>
        <w:tab/>
      </w:r>
      <w:r w:rsidRPr="00FD5CCF">
        <w:rPr>
          <w:rFonts w:ascii="Arial" w:hAnsi="Arial" w:cs="Arial"/>
          <w:b/>
          <w:bCs/>
        </w:rPr>
        <w:tab/>
        <w:t xml:space="preserve">$ </w:t>
      </w:r>
      <w:r w:rsidR="00BE6409">
        <w:rPr>
          <w:rFonts w:ascii="Arial" w:hAnsi="Arial" w:cs="Arial"/>
          <w:b/>
          <w:bCs/>
        </w:rPr>
        <w:t>27,052</w:t>
      </w:r>
      <w:r w:rsidR="003E3705">
        <w:rPr>
          <w:rFonts w:ascii="Arial" w:hAnsi="Arial" w:cs="Arial"/>
          <w:b/>
          <w:bCs/>
        </w:rPr>
        <w:t>.</w:t>
      </w:r>
      <w:r w:rsidRPr="00FD5CCF">
        <w:rPr>
          <w:rFonts w:ascii="Arial" w:hAnsi="Arial" w:cs="Arial"/>
          <w:b/>
          <w:bCs/>
        </w:rPr>
        <w:t>00</w:t>
      </w:r>
      <w:r w:rsidR="00FE6363">
        <w:rPr>
          <w:rFonts w:ascii="Arial" w:hAnsi="Arial" w:cs="Arial"/>
          <w:b/>
          <w:bCs/>
        </w:rPr>
        <w:t xml:space="preserve"> </w:t>
      </w:r>
      <w:r w:rsidR="007039EC">
        <w:rPr>
          <w:rFonts w:ascii="Arial" w:hAnsi="Arial" w:cs="Arial"/>
        </w:rPr>
        <w:tab/>
      </w:r>
      <w:r w:rsidR="007039EC">
        <w:rPr>
          <w:rFonts w:ascii="Arial" w:hAnsi="Arial" w:cs="Arial"/>
        </w:rPr>
        <w:tab/>
      </w:r>
      <w:r w:rsidR="007039EC">
        <w:rPr>
          <w:rFonts w:ascii="Arial" w:hAnsi="Arial" w:cs="Arial"/>
        </w:rPr>
        <w:tab/>
      </w:r>
      <w:r w:rsidR="00F73B21" w:rsidRPr="00A224A5">
        <w:rPr>
          <w:rFonts w:ascii="Arial" w:hAnsi="Arial" w:cs="Arial"/>
        </w:rPr>
        <w:t xml:space="preserve"> </w:t>
      </w:r>
    </w:p>
    <w:p w14:paraId="5B861D6A" w14:textId="77777777" w:rsidR="002F1BA0" w:rsidRPr="002F1BA0" w:rsidRDefault="00F73B21" w:rsidP="00F73B21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F1BA0" w:rsidRPr="002F1BA0">
        <w:rPr>
          <w:rFonts w:ascii="Arial" w:hAnsi="Arial" w:cs="Arial"/>
          <w:b/>
          <w:bCs/>
        </w:rPr>
        <w:t>2.</w:t>
      </w:r>
      <w:r w:rsidR="002F1BA0" w:rsidRPr="002F1BA0">
        <w:rPr>
          <w:rFonts w:ascii="Arial" w:hAnsi="Arial" w:cs="Arial"/>
          <w:b/>
          <w:bCs/>
        </w:rPr>
        <w:tab/>
        <w:t>Miscellaneous</w:t>
      </w:r>
    </w:p>
    <w:p w14:paraId="1FCEC48E" w14:textId="31B21AB8" w:rsidR="00286082" w:rsidRDefault="002F1BA0" w:rsidP="002F1BA0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Advertise for 2021 millage</w:t>
      </w:r>
      <w:r w:rsidR="00F73B21">
        <w:rPr>
          <w:rFonts w:ascii="Arial" w:hAnsi="Arial" w:cs="Arial"/>
        </w:rPr>
        <w:t xml:space="preserve"> </w:t>
      </w:r>
      <w:r w:rsidR="00E44C84">
        <w:rPr>
          <w:rFonts w:ascii="Arial" w:hAnsi="Arial" w:cs="Arial"/>
        </w:rPr>
        <w:tab/>
      </w:r>
      <w:bookmarkEnd w:id="1"/>
    </w:p>
    <w:sectPr w:rsidR="00286082" w:rsidSect="00686352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7EE9D" w14:textId="77777777" w:rsidR="007768CB" w:rsidRDefault="007768CB">
      <w:r>
        <w:separator/>
      </w:r>
    </w:p>
  </w:endnote>
  <w:endnote w:type="continuationSeparator" w:id="0">
    <w:p w14:paraId="487D637D" w14:textId="77777777" w:rsidR="007768CB" w:rsidRDefault="0077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9EFB6" w14:textId="77777777" w:rsidR="007768CB" w:rsidRDefault="007768CB">
      <w:r>
        <w:separator/>
      </w:r>
    </w:p>
  </w:footnote>
  <w:footnote w:type="continuationSeparator" w:id="0">
    <w:p w14:paraId="43871CC4" w14:textId="77777777" w:rsidR="007768CB" w:rsidRDefault="0077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7B723" w14:textId="77777777" w:rsidR="00DF230B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 PARISH FIRE DISTRICT NO. 2</w:t>
    </w:r>
  </w:p>
  <w:p w14:paraId="4DC97B5A" w14:textId="77777777" w:rsidR="00DF230B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BOARD MEETING FOR</w:t>
    </w:r>
  </w:p>
  <w:p w14:paraId="458E0A08" w14:textId="36EDF337" w:rsidR="00DF230B" w:rsidRDefault="00A167B8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APRIL 8</w:t>
    </w:r>
    <w:r w:rsidR="00614C6B">
      <w:rPr>
        <w:rFonts w:ascii="Arial" w:hAnsi="Arial" w:cs="Arial"/>
        <w:b/>
      </w:rPr>
      <w:t>, 2021</w:t>
    </w:r>
  </w:p>
  <w:p w14:paraId="7523A2AE" w14:textId="77777777" w:rsidR="00DF230B" w:rsidRPr="00286082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7:00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A2F61"/>
    <w:multiLevelType w:val="hybridMultilevel"/>
    <w:tmpl w:val="DF7E6AC4"/>
    <w:lvl w:ilvl="0" w:tplc="1ABC154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661463"/>
    <w:multiLevelType w:val="hybridMultilevel"/>
    <w:tmpl w:val="511E6B14"/>
    <w:lvl w:ilvl="0" w:tplc="7B70F75A">
      <w:start w:val="1"/>
      <w:numFmt w:val="lowerLetter"/>
      <w:lvlText w:val="%1."/>
      <w:lvlJc w:val="left"/>
      <w:pPr>
        <w:ind w:left="2895" w:hanging="73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2D04F00"/>
    <w:multiLevelType w:val="hybridMultilevel"/>
    <w:tmpl w:val="593CB822"/>
    <w:lvl w:ilvl="0" w:tplc="8AE0185C">
      <w:start w:val="1"/>
      <w:numFmt w:val="lowerLetter"/>
      <w:lvlText w:val="%1."/>
      <w:lvlJc w:val="left"/>
      <w:pPr>
        <w:ind w:left="243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5CB4A9D"/>
    <w:multiLevelType w:val="hybridMultilevel"/>
    <w:tmpl w:val="3B00CAB0"/>
    <w:lvl w:ilvl="0" w:tplc="7348259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9C5B35"/>
    <w:multiLevelType w:val="hybridMultilevel"/>
    <w:tmpl w:val="25F46F48"/>
    <w:lvl w:ilvl="0" w:tplc="B4860F3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C8D6FDF"/>
    <w:multiLevelType w:val="hybridMultilevel"/>
    <w:tmpl w:val="2332854C"/>
    <w:lvl w:ilvl="0" w:tplc="35AA41A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50026BD"/>
    <w:multiLevelType w:val="hybridMultilevel"/>
    <w:tmpl w:val="6AA49726"/>
    <w:lvl w:ilvl="0" w:tplc="AF2E29A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CB1B8F"/>
    <w:multiLevelType w:val="hybridMultilevel"/>
    <w:tmpl w:val="080063D8"/>
    <w:lvl w:ilvl="0" w:tplc="9FC0F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554CF2"/>
    <w:multiLevelType w:val="hybridMultilevel"/>
    <w:tmpl w:val="B4EEBB56"/>
    <w:lvl w:ilvl="0" w:tplc="1E54CF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B6C00A5"/>
    <w:multiLevelType w:val="hybridMultilevel"/>
    <w:tmpl w:val="B5D89662"/>
    <w:lvl w:ilvl="0" w:tplc="C52E1FF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CB01AC0"/>
    <w:multiLevelType w:val="hybridMultilevel"/>
    <w:tmpl w:val="B4EEBB56"/>
    <w:lvl w:ilvl="0" w:tplc="1E54CF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D427C01"/>
    <w:multiLevelType w:val="hybridMultilevel"/>
    <w:tmpl w:val="C8B6866E"/>
    <w:lvl w:ilvl="0" w:tplc="1452016C">
      <w:start w:val="1"/>
      <w:numFmt w:val="lowerLetter"/>
      <w:lvlText w:val="%1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0B121BC"/>
    <w:multiLevelType w:val="hybridMultilevel"/>
    <w:tmpl w:val="C3E829B2"/>
    <w:lvl w:ilvl="0" w:tplc="FA5650EC">
      <w:start w:val="1"/>
      <w:numFmt w:val="lowerLetter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4BA7328"/>
    <w:multiLevelType w:val="hybridMultilevel"/>
    <w:tmpl w:val="C57E13B8"/>
    <w:lvl w:ilvl="0" w:tplc="1BF27C0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6C1551E"/>
    <w:multiLevelType w:val="hybridMultilevel"/>
    <w:tmpl w:val="C436FB08"/>
    <w:lvl w:ilvl="0" w:tplc="C12E74F8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9E045B"/>
    <w:multiLevelType w:val="hybridMultilevel"/>
    <w:tmpl w:val="2B328B80"/>
    <w:lvl w:ilvl="0" w:tplc="3D7E65A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ED95830"/>
    <w:multiLevelType w:val="hybridMultilevel"/>
    <w:tmpl w:val="59AA38C0"/>
    <w:lvl w:ilvl="0" w:tplc="1ABC1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1748E9"/>
    <w:multiLevelType w:val="hybridMultilevel"/>
    <w:tmpl w:val="C4EE977E"/>
    <w:lvl w:ilvl="0" w:tplc="9B544EE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E9784B"/>
    <w:multiLevelType w:val="hybridMultilevel"/>
    <w:tmpl w:val="D936ADDA"/>
    <w:lvl w:ilvl="0" w:tplc="8BFA920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1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8"/>
  </w:num>
  <w:num w:numId="11">
    <w:abstractNumId w:val="9"/>
  </w:num>
  <w:num w:numId="12">
    <w:abstractNumId w:val="17"/>
  </w:num>
  <w:num w:numId="13">
    <w:abstractNumId w:val="11"/>
  </w:num>
  <w:num w:numId="14">
    <w:abstractNumId w:val="2"/>
  </w:num>
  <w:num w:numId="15">
    <w:abstractNumId w:val="7"/>
  </w:num>
  <w:num w:numId="16">
    <w:abstractNumId w:val="10"/>
  </w:num>
  <w:num w:numId="17">
    <w:abstractNumId w:val="15"/>
  </w:num>
  <w:num w:numId="18">
    <w:abstractNumId w:val="8"/>
  </w:num>
  <w:num w:numId="1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1B8F"/>
    <w:rsid w:val="00003BDA"/>
    <w:rsid w:val="0000509F"/>
    <w:rsid w:val="00005370"/>
    <w:rsid w:val="000054A1"/>
    <w:rsid w:val="00005C34"/>
    <w:rsid w:val="000064F6"/>
    <w:rsid w:val="00006643"/>
    <w:rsid w:val="0000747C"/>
    <w:rsid w:val="0000782D"/>
    <w:rsid w:val="00010384"/>
    <w:rsid w:val="00011477"/>
    <w:rsid w:val="00011AEE"/>
    <w:rsid w:val="0001266E"/>
    <w:rsid w:val="00013BE0"/>
    <w:rsid w:val="00017A2C"/>
    <w:rsid w:val="00020118"/>
    <w:rsid w:val="00020459"/>
    <w:rsid w:val="00022D38"/>
    <w:rsid w:val="0002445B"/>
    <w:rsid w:val="00024B05"/>
    <w:rsid w:val="00025ED9"/>
    <w:rsid w:val="000267E2"/>
    <w:rsid w:val="00026E43"/>
    <w:rsid w:val="00030205"/>
    <w:rsid w:val="00030792"/>
    <w:rsid w:val="000311F6"/>
    <w:rsid w:val="00031DF4"/>
    <w:rsid w:val="000333E1"/>
    <w:rsid w:val="0003385A"/>
    <w:rsid w:val="000338AB"/>
    <w:rsid w:val="000342E8"/>
    <w:rsid w:val="00034DE4"/>
    <w:rsid w:val="000358DB"/>
    <w:rsid w:val="00035C5D"/>
    <w:rsid w:val="00036847"/>
    <w:rsid w:val="000404E6"/>
    <w:rsid w:val="00040CA6"/>
    <w:rsid w:val="00041341"/>
    <w:rsid w:val="00041694"/>
    <w:rsid w:val="0004200B"/>
    <w:rsid w:val="000420EE"/>
    <w:rsid w:val="00043C4D"/>
    <w:rsid w:val="00043FEE"/>
    <w:rsid w:val="00045108"/>
    <w:rsid w:val="00045602"/>
    <w:rsid w:val="000473D7"/>
    <w:rsid w:val="000502D8"/>
    <w:rsid w:val="000505FA"/>
    <w:rsid w:val="00050AC4"/>
    <w:rsid w:val="00050C18"/>
    <w:rsid w:val="00051B02"/>
    <w:rsid w:val="00051D61"/>
    <w:rsid w:val="00051E32"/>
    <w:rsid w:val="00051E79"/>
    <w:rsid w:val="000521D7"/>
    <w:rsid w:val="00053122"/>
    <w:rsid w:val="00053958"/>
    <w:rsid w:val="00054066"/>
    <w:rsid w:val="000540AA"/>
    <w:rsid w:val="00054413"/>
    <w:rsid w:val="00054887"/>
    <w:rsid w:val="0005567C"/>
    <w:rsid w:val="00057145"/>
    <w:rsid w:val="00061B68"/>
    <w:rsid w:val="00062C17"/>
    <w:rsid w:val="00063513"/>
    <w:rsid w:val="00064205"/>
    <w:rsid w:val="00064B79"/>
    <w:rsid w:val="00064D8E"/>
    <w:rsid w:val="00065233"/>
    <w:rsid w:val="000701F3"/>
    <w:rsid w:val="0007021F"/>
    <w:rsid w:val="00070FE1"/>
    <w:rsid w:val="00072BDF"/>
    <w:rsid w:val="00074276"/>
    <w:rsid w:val="0007450C"/>
    <w:rsid w:val="0007486E"/>
    <w:rsid w:val="000757ED"/>
    <w:rsid w:val="000759AD"/>
    <w:rsid w:val="000765A2"/>
    <w:rsid w:val="00076779"/>
    <w:rsid w:val="00077DE6"/>
    <w:rsid w:val="000812D4"/>
    <w:rsid w:val="00083B72"/>
    <w:rsid w:val="00083D7E"/>
    <w:rsid w:val="00084A2A"/>
    <w:rsid w:val="00085339"/>
    <w:rsid w:val="0009088A"/>
    <w:rsid w:val="00090950"/>
    <w:rsid w:val="000913DB"/>
    <w:rsid w:val="00091D35"/>
    <w:rsid w:val="000920C0"/>
    <w:rsid w:val="000925F9"/>
    <w:rsid w:val="00092A33"/>
    <w:rsid w:val="00093E1A"/>
    <w:rsid w:val="000953A1"/>
    <w:rsid w:val="00095B4E"/>
    <w:rsid w:val="00096A87"/>
    <w:rsid w:val="00097A26"/>
    <w:rsid w:val="000A7DF0"/>
    <w:rsid w:val="000B1244"/>
    <w:rsid w:val="000B1741"/>
    <w:rsid w:val="000B2B47"/>
    <w:rsid w:val="000B3B12"/>
    <w:rsid w:val="000B4328"/>
    <w:rsid w:val="000B4FB0"/>
    <w:rsid w:val="000B56BD"/>
    <w:rsid w:val="000B6D58"/>
    <w:rsid w:val="000B7CA7"/>
    <w:rsid w:val="000B7DF8"/>
    <w:rsid w:val="000C10B9"/>
    <w:rsid w:val="000C2A12"/>
    <w:rsid w:val="000C371E"/>
    <w:rsid w:val="000C4488"/>
    <w:rsid w:val="000C58AF"/>
    <w:rsid w:val="000C5B59"/>
    <w:rsid w:val="000D069D"/>
    <w:rsid w:val="000D0800"/>
    <w:rsid w:val="000D0EF9"/>
    <w:rsid w:val="000D1B0F"/>
    <w:rsid w:val="000D3207"/>
    <w:rsid w:val="000D36AF"/>
    <w:rsid w:val="000D48B8"/>
    <w:rsid w:val="000D553D"/>
    <w:rsid w:val="000D5AB1"/>
    <w:rsid w:val="000D705D"/>
    <w:rsid w:val="000D7871"/>
    <w:rsid w:val="000E198C"/>
    <w:rsid w:val="000E2D06"/>
    <w:rsid w:val="000E43E0"/>
    <w:rsid w:val="000E4DE6"/>
    <w:rsid w:val="000E5D0F"/>
    <w:rsid w:val="000F0C4B"/>
    <w:rsid w:val="000F0C54"/>
    <w:rsid w:val="000F23B4"/>
    <w:rsid w:val="000F26B8"/>
    <w:rsid w:val="000F359E"/>
    <w:rsid w:val="000F41AB"/>
    <w:rsid w:val="000F5257"/>
    <w:rsid w:val="000F742F"/>
    <w:rsid w:val="00100AC8"/>
    <w:rsid w:val="00103778"/>
    <w:rsid w:val="00103BB2"/>
    <w:rsid w:val="00104166"/>
    <w:rsid w:val="00107E84"/>
    <w:rsid w:val="00111081"/>
    <w:rsid w:val="00111B4E"/>
    <w:rsid w:val="00111EBD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6C09"/>
    <w:rsid w:val="001174D1"/>
    <w:rsid w:val="00117E93"/>
    <w:rsid w:val="00117FC6"/>
    <w:rsid w:val="001202A9"/>
    <w:rsid w:val="001203BC"/>
    <w:rsid w:val="00122614"/>
    <w:rsid w:val="00123723"/>
    <w:rsid w:val="0012493E"/>
    <w:rsid w:val="00124AA4"/>
    <w:rsid w:val="00124D2F"/>
    <w:rsid w:val="00125961"/>
    <w:rsid w:val="00127C3A"/>
    <w:rsid w:val="00131A0D"/>
    <w:rsid w:val="00133104"/>
    <w:rsid w:val="0013334B"/>
    <w:rsid w:val="00133A03"/>
    <w:rsid w:val="00135240"/>
    <w:rsid w:val="001356A7"/>
    <w:rsid w:val="00135B60"/>
    <w:rsid w:val="00136B53"/>
    <w:rsid w:val="00141839"/>
    <w:rsid w:val="00142913"/>
    <w:rsid w:val="00142DF9"/>
    <w:rsid w:val="001454C2"/>
    <w:rsid w:val="0014591A"/>
    <w:rsid w:val="001459FF"/>
    <w:rsid w:val="0014746B"/>
    <w:rsid w:val="00150096"/>
    <w:rsid w:val="00151615"/>
    <w:rsid w:val="001524D0"/>
    <w:rsid w:val="00153EE7"/>
    <w:rsid w:val="001552F5"/>
    <w:rsid w:val="001559A1"/>
    <w:rsid w:val="00155F55"/>
    <w:rsid w:val="00157C1D"/>
    <w:rsid w:val="00160B48"/>
    <w:rsid w:val="00162945"/>
    <w:rsid w:val="0016382A"/>
    <w:rsid w:val="00164BCB"/>
    <w:rsid w:val="0016503F"/>
    <w:rsid w:val="001662BD"/>
    <w:rsid w:val="0016655A"/>
    <w:rsid w:val="001703A7"/>
    <w:rsid w:val="001705F4"/>
    <w:rsid w:val="00170B58"/>
    <w:rsid w:val="00170D00"/>
    <w:rsid w:val="00170FA1"/>
    <w:rsid w:val="001729C7"/>
    <w:rsid w:val="0017405D"/>
    <w:rsid w:val="00175FCE"/>
    <w:rsid w:val="0017637E"/>
    <w:rsid w:val="0017746B"/>
    <w:rsid w:val="0018183E"/>
    <w:rsid w:val="001827BE"/>
    <w:rsid w:val="00182EEB"/>
    <w:rsid w:val="0018641D"/>
    <w:rsid w:val="001874F5"/>
    <w:rsid w:val="00187A87"/>
    <w:rsid w:val="00187D5D"/>
    <w:rsid w:val="00190A17"/>
    <w:rsid w:val="00190BB8"/>
    <w:rsid w:val="00191070"/>
    <w:rsid w:val="00191132"/>
    <w:rsid w:val="00191DCA"/>
    <w:rsid w:val="00194431"/>
    <w:rsid w:val="00197B03"/>
    <w:rsid w:val="001A0253"/>
    <w:rsid w:val="001A5811"/>
    <w:rsid w:val="001A586C"/>
    <w:rsid w:val="001A5DBC"/>
    <w:rsid w:val="001A5F53"/>
    <w:rsid w:val="001A67BD"/>
    <w:rsid w:val="001A684B"/>
    <w:rsid w:val="001B02D2"/>
    <w:rsid w:val="001B0344"/>
    <w:rsid w:val="001B3B91"/>
    <w:rsid w:val="001B4845"/>
    <w:rsid w:val="001B50A5"/>
    <w:rsid w:val="001B66EE"/>
    <w:rsid w:val="001B6DFF"/>
    <w:rsid w:val="001C0DC4"/>
    <w:rsid w:val="001C2017"/>
    <w:rsid w:val="001C2364"/>
    <w:rsid w:val="001C3D19"/>
    <w:rsid w:val="001C5F1A"/>
    <w:rsid w:val="001C71FD"/>
    <w:rsid w:val="001D004D"/>
    <w:rsid w:val="001D01D1"/>
    <w:rsid w:val="001D07A9"/>
    <w:rsid w:val="001D1EC1"/>
    <w:rsid w:val="001D23F4"/>
    <w:rsid w:val="001D27F9"/>
    <w:rsid w:val="001D36C7"/>
    <w:rsid w:val="001D4EDF"/>
    <w:rsid w:val="001D5211"/>
    <w:rsid w:val="001D61A7"/>
    <w:rsid w:val="001D6477"/>
    <w:rsid w:val="001D64A4"/>
    <w:rsid w:val="001D6EE0"/>
    <w:rsid w:val="001E069A"/>
    <w:rsid w:val="001E140E"/>
    <w:rsid w:val="001E1C9C"/>
    <w:rsid w:val="001E46D0"/>
    <w:rsid w:val="001E562F"/>
    <w:rsid w:val="001E6E14"/>
    <w:rsid w:val="001E742D"/>
    <w:rsid w:val="001E7729"/>
    <w:rsid w:val="001E7983"/>
    <w:rsid w:val="001F04B7"/>
    <w:rsid w:val="001F0DCD"/>
    <w:rsid w:val="001F16ED"/>
    <w:rsid w:val="001F1CCE"/>
    <w:rsid w:val="001F29C7"/>
    <w:rsid w:val="001F337C"/>
    <w:rsid w:val="001F34BF"/>
    <w:rsid w:val="001F5B92"/>
    <w:rsid w:val="001F72D5"/>
    <w:rsid w:val="001F7420"/>
    <w:rsid w:val="002037C9"/>
    <w:rsid w:val="00203C63"/>
    <w:rsid w:val="00203F98"/>
    <w:rsid w:val="00204385"/>
    <w:rsid w:val="00206496"/>
    <w:rsid w:val="002120DA"/>
    <w:rsid w:val="0021371B"/>
    <w:rsid w:val="00213F5D"/>
    <w:rsid w:val="00214FFE"/>
    <w:rsid w:val="00215A07"/>
    <w:rsid w:val="00216A24"/>
    <w:rsid w:val="00217A83"/>
    <w:rsid w:val="00220E99"/>
    <w:rsid w:val="0022188D"/>
    <w:rsid w:val="00223DB1"/>
    <w:rsid w:val="002242EE"/>
    <w:rsid w:val="00224EBE"/>
    <w:rsid w:val="0022557D"/>
    <w:rsid w:val="00226B6B"/>
    <w:rsid w:val="0023027E"/>
    <w:rsid w:val="002313C2"/>
    <w:rsid w:val="00234E4B"/>
    <w:rsid w:val="00234E93"/>
    <w:rsid w:val="00234FE2"/>
    <w:rsid w:val="00235643"/>
    <w:rsid w:val="00235881"/>
    <w:rsid w:val="00236712"/>
    <w:rsid w:val="00236C48"/>
    <w:rsid w:val="0023723E"/>
    <w:rsid w:val="00237DA6"/>
    <w:rsid w:val="002439E7"/>
    <w:rsid w:val="00244DDD"/>
    <w:rsid w:val="0025145F"/>
    <w:rsid w:val="002527C1"/>
    <w:rsid w:val="00254C74"/>
    <w:rsid w:val="0025667F"/>
    <w:rsid w:val="002569D6"/>
    <w:rsid w:val="00256A74"/>
    <w:rsid w:val="00256EA7"/>
    <w:rsid w:val="00260A1F"/>
    <w:rsid w:val="002613F5"/>
    <w:rsid w:val="002619C2"/>
    <w:rsid w:val="00263222"/>
    <w:rsid w:val="002648B4"/>
    <w:rsid w:val="00265986"/>
    <w:rsid w:val="00266138"/>
    <w:rsid w:val="002704DE"/>
    <w:rsid w:val="002706ED"/>
    <w:rsid w:val="002707AB"/>
    <w:rsid w:val="0027179C"/>
    <w:rsid w:val="002733D9"/>
    <w:rsid w:val="0027347D"/>
    <w:rsid w:val="0027382C"/>
    <w:rsid w:val="00275488"/>
    <w:rsid w:val="00276245"/>
    <w:rsid w:val="00281A24"/>
    <w:rsid w:val="00282FF3"/>
    <w:rsid w:val="00283936"/>
    <w:rsid w:val="00283E1C"/>
    <w:rsid w:val="00284735"/>
    <w:rsid w:val="00284E13"/>
    <w:rsid w:val="00286082"/>
    <w:rsid w:val="002867EF"/>
    <w:rsid w:val="00287494"/>
    <w:rsid w:val="00292555"/>
    <w:rsid w:val="002929A8"/>
    <w:rsid w:val="00293537"/>
    <w:rsid w:val="00293EE1"/>
    <w:rsid w:val="00294954"/>
    <w:rsid w:val="002968C6"/>
    <w:rsid w:val="00296CDF"/>
    <w:rsid w:val="00297570"/>
    <w:rsid w:val="002977FD"/>
    <w:rsid w:val="002A0CF1"/>
    <w:rsid w:val="002A22B2"/>
    <w:rsid w:val="002A448C"/>
    <w:rsid w:val="002A5102"/>
    <w:rsid w:val="002A536A"/>
    <w:rsid w:val="002A568E"/>
    <w:rsid w:val="002A6234"/>
    <w:rsid w:val="002B10FA"/>
    <w:rsid w:val="002B2CEC"/>
    <w:rsid w:val="002B3325"/>
    <w:rsid w:val="002B40CC"/>
    <w:rsid w:val="002B42DB"/>
    <w:rsid w:val="002B5380"/>
    <w:rsid w:val="002B53A0"/>
    <w:rsid w:val="002B55C3"/>
    <w:rsid w:val="002B6EAB"/>
    <w:rsid w:val="002C2361"/>
    <w:rsid w:val="002C2FDD"/>
    <w:rsid w:val="002C4122"/>
    <w:rsid w:val="002C4642"/>
    <w:rsid w:val="002C4727"/>
    <w:rsid w:val="002C5357"/>
    <w:rsid w:val="002C557A"/>
    <w:rsid w:val="002C5AA6"/>
    <w:rsid w:val="002C5D72"/>
    <w:rsid w:val="002C79F2"/>
    <w:rsid w:val="002D0756"/>
    <w:rsid w:val="002D13F3"/>
    <w:rsid w:val="002D2ECD"/>
    <w:rsid w:val="002D3390"/>
    <w:rsid w:val="002D4D0F"/>
    <w:rsid w:val="002D583D"/>
    <w:rsid w:val="002D5A56"/>
    <w:rsid w:val="002D71E6"/>
    <w:rsid w:val="002D72EB"/>
    <w:rsid w:val="002E03D5"/>
    <w:rsid w:val="002E0598"/>
    <w:rsid w:val="002E0954"/>
    <w:rsid w:val="002E395D"/>
    <w:rsid w:val="002E3A79"/>
    <w:rsid w:val="002E45F7"/>
    <w:rsid w:val="002E490D"/>
    <w:rsid w:val="002E6957"/>
    <w:rsid w:val="002E7C14"/>
    <w:rsid w:val="002F1456"/>
    <w:rsid w:val="002F1BA0"/>
    <w:rsid w:val="002F2A3A"/>
    <w:rsid w:val="002F4722"/>
    <w:rsid w:val="002F63C0"/>
    <w:rsid w:val="002F64C8"/>
    <w:rsid w:val="003001AA"/>
    <w:rsid w:val="00300E22"/>
    <w:rsid w:val="00300FF2"/>
    <w:rsid w:val="0030319E"/>
    <w:rsid w:val="0030412B"/>
    <w:rsid w:val="003046C3"/>
    <w:rsid w:val="00305016"/>
    <w:rsid w:val="00310F94"/>
    <w:rsid w:val="003113E7"/>
    <w:rsid w:val="0031146E"/>
    <w:rsid w:val="0031184F"/>
    <w:rsid w:val="00317374"/>
    <w:rsid w:val="00321310"/>
    <w:rsid w:val="00321856"/>
    <w:rsid w:val="00321C67"/>
    <w:rsid w:val="003254B5"/>
    <w:rsid w:val="0032757E"/>
    <w:rsid w:val="00327F87"/>
    <w:rsid w:val="003324A1"/>
    <w:rsid w:val="003324DD"/>
    <w:rsid w:val="0033339A"/>
    <w:rsid w:val="003340A4"/>
    <w:rsid w:val="00334C2E"/>
    <w:rsid w:val="003358FE"/>
    <w:rsid w:val="00336C09"/>
    <w:rsid w:val="003373B5"/>
    <w:rsid w:val="00337BC2"/>
    <w:rsid w:val="003402B8"/>
    <w:rsid w:val="00340AA9"/>
    <w:rsid w:val="0034119E"/>
    <w:rsid w:val="003414AF"/>
    <w:rsid w:val="0034163C"/>
    <w:rsid w:val="003422B7"/>
    <w:rsid w:val="00342AE8"/>
    <w:rsid w:val="00342B60"/>
    <w:rsid w:val="00342D1A"/>
    <w:rsid w:val="00344C65"/>
    <w:rsid w:val="00344F28"/>
    <w:rsid w:val="0034696B"/>
    <w:rsid w:val="00346FDF"/>
    <w:rsid w:val="003470CF"/>
    <w:rsid w:val="00347B41"/>
    <w:rsid w:val="0035413E"/>
    <w:rsid w:val="00355DE7"/>
    <w:rsid w:val="00360E82"/>
    <w:rsid w:val="003617C4"/>
    <w:rsid w:val="00361D42"/>
    <w:rsid w:val="00363545"/>
    <w:rsid w:val="003676A5"/>
    <w:rsid w:val="00370A24"/>
    <w:rsid w:val="00372152"/>
    <w:rsid w:val="00372619"/>
    <w:rsid w:val="00372FBD"/>
    <w:rsid w:val="003731BA"/>
    <w:rsid w:val="003731BC"/>
    <w:rsid w:val="00373458"/>
    <w:rsid w:val="003735FE"/>
    <w:rsid w:val="0037362F"/>
    <w:rsid w:val="003744A8"/>
    <w:rsid w:val="003752E3"/>
    <w:rsid w:val="003754C5"/>
    <w:rsid w:val="003755C5"/>
    <w:rsid w:val="003757D7"/>
    <w:rsid w:val="00375DE5"/>
    <w:rsid w:val="00377345"/>
    <w:rsid w:val="00382719"/>
    <w:rsid w:val="0038280C"/>
    <w:rsid w:val="00382A4C"/>
    <w:rsid w:val="00382F05"/>
    <w:rsid w:val="00383BC7"/>
    <w:rsid w:val="0038535C"/>
    <w:rsid w:val="003856E8"/>
    <w:rsid w:val="00386DC8"/>
    <w:rsid w:val="00386ED7"/>
    <w:rsid w:val="003873F0"/>
    <w:rsid w:val="003901F4"/>
    <w:rsid w:val="00390294"/>
    <w:rsid w:val="003906EC"/>
    <w:rsid w:val="0039178D"/>
    <w:rsid w:val="0039187A"/>
    <w:rsid w:val="00394DAF"/>
    <w:rsid w:val="00395C7F"/>
    <w:rsid w:val="003968E6"/>
    <w:rsid w:val="00397C75"/>
    <w:rsid w:val="003A0587"/>
    <w:rsid w:val="003A0863"/>
    <w:rsid w:val="003A1CFC"/>
    <w:rsid w:val="003A2C38"/>
    <w:rsid w:val="003A2F80"/>
    <w:rsid w:val="003A4728"/>
    <w:rsid w:val="003A7A5D"/>
    <w:rsid w:val="003B465E"/>
    <w:rsid w:val="003B4941"/>
    <w:rsid w:val="003B4C73"/>
    <w:rsid w:val="003B4EFA"/>
    <w:rsid w:val="003B5F50"/>
    <w:rsid w:val="003B6322"/>
    <w:rsid w:val="003B64A6"/>
    <w:rsid w:val="003B6502"/>
    <w:rsid w:val="003B65CF"/>
    <w:rsid w:val="003B6809"/>
    <w:rsid w:val="003C2098"/>
    <w:rsid w:val="003C399F"/>
    <w:rsid w:val="003C40EC"/>
    <w:rsid w:val="003C4BC6"/>
    <w:rsid w:val="003C61B6"/>
    <w:rsid w:val="003C66EF"/>
    <w:rsid w:val="003C6F3B"/>
    <w:rsid w:val="003C75A7"/>
    <w:rsid w:val="003D10E1"/>
    <w:rsid w:val="003D1CF5"/>
    <w:rsid w:val="003D2033"/>
    <w:rsid w:val="003D36CE"/>
    <w:rsid w:val="003D383F"/>
    <w:rsid w:val="003D3D6A"/>
    <w:rsid w:val="003D491B"/>
    <w:rsid w:val="003D4CCE"/>
    <w:rsid w:val="003D54A4"/>
    <w:rsid w:val="003D55C7"/>
    <w:rsid w:val="003D5B78"/>
    <w:rsid w:val="003D67F2"/>
    <w:rsid w:val="003E05EA"/>
    <w:rsid w:val="003E1834"/>
    <w:rsid w:val="003E1FF5"/>
    <w:rsid w:val="003E2435"/>
    <w:rsid w:val="003E3694"/>
    <w:rsid w:val="003E3705"/>
    <w:rsid w:val="003E3BBE"/>
    <w:rsid w:val="003E418A"/>
    <w:rsid w:val="003E4E65"/>
    <w:rsid w:val="003E72CF"/>
    <w:rsid w:val="003E7435"/>
    <w:rsid w:val="003F056A"/>
    <w:rsid w:val="003F0A33"/>
    <w:rsid w:val="003F214E"/>
    <w:rsid w:val="003F44F4"/>
    <w:rsid w:val="003F53EF"/>
    <w:rsid w:val="003F5AEF"/>
    <w:rsid w:val="003F69B3"/>
    <w:rsid w:val="004005E4"/>
    <w:rsid w:val="00400DE9"/>
    <w:rsid w:val="00401586"/>
    <w:rsid w:val="00402415"/>
    <w:rsid w:val="00402A10"/>
    <w:rsid w:val="0040303E"/>
    <w:rsid w:val="0040553E"/>
    <w:rsid w:val="004057D6"/>
    <w:rsid w:val="00405AEB"/>
    <w:rsid w:val="00406D39"/>
    <w:rsid w:val="0040762F"/>
    <w:rsid w:val="00410973"/>
    <w:rsid w:val="00412FD0"/>
    <w:rsid w:val="004130ED"/>
    <w:rsid w:val="00414A21"/>
    <w:rsid w:val="0041545F"/>
    <w:rsid w:val="004155CE"/>
    <w:rsid w:val="004164EA"/>
    <w:rsid w:val="004165C4"/>
    <w:rsid w:val="00416C74"/>
    <w:rsid w:val="0041761B"/>
    <w:rsid w:val="00420883"/>
    <w:rsid w:val="004221F2"/>
    <w:rsid w:val="00422CD1"/>
    <w:rsid w:val="00422E0D"/>
    <w:rsid w:val="004233E0"/>
    <w:rsid w:val="00423916"/>
    <w:rsid w:val="0042417F"/>
    <w:rsid w:val="00424610"/>
    <w:rsid w:val="004254FB"/>
    <w:rsid w:val="00425FA8"/>
    <w:rsid w:val="00426B89"/>
    <w:rsid w:val="00427318"/>
    <w:rsid w:val="0043037F"/>
    <w:rsid w:val="004309A2"/>
    <w:rsid w:val="00430C28"/>
    <w:rsid w:val="00432D29"/>
    <w:rsid w:val="00434173"/>
    <w:rsid w:val="004346FC"/>
    <w:rsid w:val="00434B02"/>
    <w:rsid w:val="00436304"/>
    <w:rsid w:val="00436616"/>
    <w:rsid w:val="00436747"/>
    <w:rsid w:val="0043788E"/>
    <w:rsid w:val="00437E14"/>
    <w:rsid w:val="00440650"/>
    <w:rsid w:val="004419DB"/>
    <w:rsid w:val="00442156"/>
    <w:rsid w:val="00445249"/>
    <w:rsid w:val="00445C79"/>
    <w:rsid w:val="004464E5"/>
    <w:rsid w:val="00446FB3"/>
    <w:rsid w:val="0044724A"/>
    <w:rsid w:val="00447CA4"/>
    <w:rsid w:val="00447ED1"/>
    <w:rsid w:val="004504D5"/>
    <w:rsid w:val="00452830"/>
    <w:rsid w:val="004528AA"/>
    <w:rsid w:val="00454029"/>
    <w:rsid w:val="0045503D"/>
    <w:rsid w:val="004559CA"/>
    <w:rsid w:val="00455A29"/>
    <w:rsid w:val="0046056E"/>
    <w:rsid w:val="00461036"/>
    <w:rsid w:val="004615CD"/>
    <w:rsid w:val="0046396F"/>
    <w:rsid w:val="004645D8"/>
    <w:rsid w:val="0046543A"/>
    <w:rsid w:val="00466F43"/>
    <w:rsid w:val="00470A2F"/>
    <w:rsid w:val="00473982"/>
    <w:rsid w:val="00474862"/>
    <w:rsid w:val="00474E97"/>
    <w:rsid w:val="00475613"/>
    <w:rsid w:val="0047595E"/>
    <w:rsid w:val="0048097A"/>
    <w:rsid w:val="00481ABA"/>
    <w:rsid w:val="00481B9D"/>
    <w:rsid w:val="004824D5"/>
    <w:rsid w:val="00483864"/>
    <w:rsid w:val="00484749"/>
    <w:rsid w:val="00486AED"/>
    <w:rsid w:val="00487ED2"/>
    <w:rsid w:val="00490733"/>
    <w:rsid w:val="00494F88"/>
    <w:rsid w:val="00495BEA"/>
    <w:rsid w:val="0049636E"/>
    <w:rsid w:val="00496EB3"/>
    <w:rsid w:val="00497203"/>
    <w:rsid w:val="004A0145"/>
    <w:rsid w:val="004A0170"/>
    <w:rsid w:val="004A0C56"/>
    <w:rsid w:val="004A3C56"/>
    <w:rsid w:val="004A3FC6"/>
    <w:rsid w:val="004A4803"/>
    <w:rsid w:val="004A5B30"/>
    <w:rsid w:val="004A70F4"/>
    <w:rsid w:val="004A76DB"/>
    <w:rsid w:val="004A7AB6"/>
    <w:rsid w:val="004B0D8F"/>
    <w:rsid w:val="004B28E7"/>
    <w:rsid w:val="004B2BA3"/>
    <w:rsid w:val="004B3662"/>
    <w:rsid w:val="004B3EE3"/>
    <w:rsid w:val="004B493C"/>
    <w:rsid w:val="004B5611"/>
    <w:rsid w:val="004B7D0D"/>
    <w:rsid w:val="004C123B"/>
    <w:rsid w:val="004C2040"/>
    <w:rsid w:val="004C239C"/>
    <w:rsid w:val="004C2520"/>
    <w:rsid w:val="004C3BDD"/>
    <w:rsid w:val="004C3D5C"/>
    <w:rsid w:val="004C4A96"/>
    <w:rsid w:val="004C589A"/>
    <w:rsid w:val="004C7953"/>
    <w:rsid w:val="004D2596"/>
    <w:rsid w:val="004D6F51"/>
    <w:rsid w:val="004D708A"/>
    <w:rsid w:val="004E0D7A"/>
    <w:rsid w:val="004E1269"/>
    <w:rsid w:val="004E1BEC"/>
    <w:rsid w:val="004E5D89"/>
    <w:rsid w:val="004E6D0F"/>
    <w:rsid w:val="004E7002"/>
    <w:rsid w:val="004E727F"/>
    <w:rsid w:val="004F1633"/>
    <w:rsid w:val="004F2968"/>
    <w:rsid w:val="004F3876"/>
    <w:rsid w:val="004F4916"/>
    <w:rsid w:val="004F4EE8"/>
    <w:rsid w:val="004F5185"/>
    <w:rsid w:val="004F579C"/>
    <w:rsid w:val="004F695A"/>
    <w:rsid w:val="004F7CB9"/>
    <w:rsid w:val="0050073C"/>
    <w:rsid w:val="005010CF"/>
    <w:rsid w:val="00501733"/>
    <w:rsid w:val="005021F7"/>
    <w:rsid w:val="00502794"/>
    <w:rsid w:val="005045B5"/>
    <w:rsid w:val="00504C27"/>
    <w:rsid w:val="00505336"/>
    <w:rsid w:val="00505348"/>
    <w:rsid w:val="00510C2B"/>
    <w:rsid w:val="00510EF4"/>
    <w:rsid w:val="00511C2A"/>
    <w:rsid w:val="00511C44"/>
    <w:rsid w:val="00512B23"/>
    <w:rsid w:val="005143F1"/>
    <w:rsid w:val="00515333"/>
    <w:rsid w:val="0051575D"/>
    <w:rsid w:val="005177D3"/>
    <w:rsid w:val="005212E7"/>
    <w:rsid w:val="00521AD1"/>
    <w:rsid w:val="00522EC4"/>
    <w:rsid w:val="0052543E"/>
    <w:rsid w:val="00525F29"/>
    <w:rsid w:val="00526246"/>
    <w:rsid w:val="005265BA"/>
    <w:rsid w:val="0052748E"/>
    <w:rsid w:val="005277C4"/>
    <w:rsid w:val="00532822"/>
    <w:rsid w:val="00533050"/>
    <w:rsid w:val="0053679D"/>
    <w:rsid w:val="00540930"/>
    <w:rsid w:val="0054183E"/>
    <w:rsid w:val="0054221A"/>
    <w:rsid w:val="00542EFC"/>
    <w:rsid w:val="00544821"/>
    <w:rsid w:val="00545CAE"/>
    <w:rsid w:val="00547466"/>
    <w:rsid w:val="0055022E"/>
    <w:rsid w:val="005508BE"/>
    <w:rsid w:val="005526B1"/>
    <w:rsid w:val="00552E98"/>
    <w:rsid w:val="0055331D"/>
    <w:rsid w:val="00553420"/>
    <w:rsid w:val="005535AA"/>
    <w:rsid w:val="005546EA"/>
    <w:rsid w:val="00554F61"/>
    <w:rsid w:val="0055644F"/>
    <w:rsid w:val="005568C7"/>
    <w:rsid w:val="00556A1C"/>
    <w:rsid w:val="00556F7E"/>
    <w:rsid w:val="0056019F"/>
    <w:rsid w:val="005619D4"/>
    <w:rsid w:val="005622F9"/>
    <w:rsid w:val="00563611"/>
    <w:rsid w:val="00563975"/>
    <w:rsid w:val="005664C8"/>
    <w:rsid w:val="00566B4D"/>
    <w:rsid w:val="00566D2B"/>
    <w:rsid w:val="00570496"/>
    <w:rsid w:val="0057491B"/>
    <w:rsid w:val="0057595C"/>
    <w:rsid w:val="0057755E"/>
    <w:rsid w:val="00581ADE"/>
    <w:rsid w:val="00582C9C"/>
    <w:rsid w:val="00584F54"/>
    <w:rsid w:val="005864FD"/>
    <w:rsid w:val="005868A5"/>
    <w:rsid w:val="00586EAA"/>
    <w:rsid w:val="005872B0"/>
    <w:rsid w:val="0058797B"/>
    <w:rsid w:val="005907DC"/>
    <w:rsid w:val="00590CB7"/>
    <w:rsid w:val="00592BA5"/>
    <w:rsid w:val="005944E2"/>
    <w:rsid w:val="00595545"/>
    <w:rsid w:val="00595E20"/>
    <w:rsid w:val="00595FCB"/>
    <w:rsid w:val="005A0AC7"/>
    <w:rsid w:val="005A1D25"/>
    <w:rsid w:val="005A42D1"/>
    <w:rsid w:val="005A44CA"/>
    <w:rsid w:val="005A45FD"/>
    <w:rsid w:val="005A660B"/>
    <w:rsid w:val="005A6879"/>
    <w:rsid w:val="005A7AD0"/>
    <w:rsid w:val="005B0CD3"/>
    <w:rsid w:val="005B3AA4"/>
    <w:rsid w:val="005B4E2E"/>
    <w:rsid w:val="005B527D"/>
    <w:rsid w:val="005B539A"/>
    <w:rsid w:val="005B5792"/>
    <w:rsid w:val="005B7BDD"/>
    <w:rsid w:val="005B7DE7"/>
    <w:rsid w:val="005B7FDE"/>
    <w:rsid w:val="005C03B9"/>
    <w:rsid w:val="005C17C5"/>
    <w:rsid w:val="005C195C"/>
    <w:rsid w:val="005C1CED"/>
    <w:rsid w:val="005C3313"/>
    <w:rsid w:val="005C37FE"/>
    <w:rsid w:val="005C3ABB"/>
    <w:rsid w:val="005C49CF"/>
    <w:rsid w:val="005C7976"/>
    <w:rsid w:val="005C7AEA"/>
    <w:rsid w:val="005D1F9F"/>
    <w:rsid w:val="005D2016"/>
    <w:rsid w:val="005D224B"/>
    <w:rsid w:val="005D3CFA"/>
    <w:rsid w:val="005D4595"/>
    <w:rsid w:val="005D46DA"/>
    <w:rsid w:val="005D6B10"/>
    <w:rsid w:val="005D7028"/>
    <w:rsid w:val="005E070B"/>
    <w:rsid w:val="005E0FE0"/>
    <w:rsid w:val="005E11F1"/>
    <w:rsid w:val="005E2C53"/>
    <w:rsid w:val="005E2D80"/>
    <w:rsid w:val="005E3129"/>
    <w:rsid w:val="005E34B6"/>
    <w:rsid w:val="005E44DE"/>
    <w:rsid w:val="005E47C4"/>
    <w:rsid w:val="005F3D8A"/>
    <w:rsid w:val="005F5D54"/>
    <w:rsid w:val="006003EF"/>
    <w:rsid w:val="00600D4C"/>
    <w:rsid w:val="00601B3F"/>
    <w:rsid w:val="006023D4"/>
    <w:rsid w:val="00603357"/>
    <w:rsid w:val="006040DF"/>
    <w:rsid w:val="00610419"/>
    <w:rsid w:val="00610501"/>
    <w:rsid w:val="0061076C"/>
    <w:rsid w:val="00612623"/>
    <w:rsid w:val="00613C05"/>
    <w:rsid w:val="00613F65"/>
    <w:rsid w:val="00614C6B"/>
    <w:rsid w:val="00614CBD"/>
    <w:rsid w:val="0061554C"/>
    <w:rsid w:val="0061564A"/>
    <w:rsid w:val="00615C40"/>
    <w:rsid w:val="00616679"/>
    <w:rsid w:val="006169CB"/>
    <w:rsid w:val="00616D82"/>
    <w:rsid w:val="0061719D"/>
    <w:rsid w:val="006171BF"/>
    <w:rsid w:val="00617F08"/>
    <w:rsid w:val="00620BF0"/>
    <w:rsid w:val="006210EB"/>
    <w:rsid w:val="00621E7E"/>
    <w:rsid w:val="0062247E"/>
    <w:rsid w:val="006237C9"/>
    <w:rsid w:val="00624340"/>
    <w:rsid w:val="006257AF"/>
    <w:rsid w:val="006258D0"/>
    <w:rsid w:val="006263F7"/>
    <w:rsid w:val="006267D4"/>
    <w:rsid w:val="00627C81"/>
    <w:rsid w:val="00630859"/>
    <w:rsid w:val="00630B8B"/>
    <w:rsid w:val="00631023"/>
    <w:rsid w:val="006333AA"/>
    <w:rsid w:val="0063572C"/>
    <w:rsid w:val="0063611A"/>
    <w:rsid w:val="0063737D"/>
    <w:rsid w:val="006403FE"/>
    <w:rsid w:val="00643CCC"/>
    <w:rsid w:val="00646CD9"/>
    <w:rsid w:val="00647145"/>
    <w:rsid w:val="00647549"/>
    <w:rsid w:val="0065181B"/>
    <w:rsid w:val="00651A00"/>
    <w:rsid w:val="006549F8"/>
    <w:rsid w:val="006563FE"/>
    <w:rsid w:val="00657C41"/>
    <w:rsid w:val="00657CD1"/>
    <w:rsid w:val="00657E29"/>
    <w:rsid w:val="00661852"/>
    <w:rsid w:val="00662113"/>
    <w:rsid w:val="006631E7"/>
    <w:rsid w:val="00663266"/>
    <w:rsid w:val="00663675"/>
    <w:rsid w:val="00663CA3"/>
    <w:rsid w:val="006648AB"/>
    <w:rsid w:val="00664B4A"/>
    <w:rsid w:val="00664C0B"/>
    <w:rsid w:val="00670CE5"/>
    <w:rsid w:val="00670EC3"/>
    <w:rsid w:val="00671D4C"/>
    <w:rsid w:val="0067373E"/>
    <w:rsid w:val="006740C1"/>
    <w:rsid w:val="0067442B"/>
    <w:rsid w:val="00674D1F"/>
    <w:rsid w:val="00674EB8"/>
    <w:rsid w:val="00675796"/>
    <w:rsid w:val="00680276"/>
    <w:rsid w:val="006803BD"/>
    <w:rsid w:val="00680872"/>
    <w:rsid w:val="00681711"/>
    <w:rsid w:val="00681B3F"/>
    <w:rsid w:val="00682FFF"/>
    <w:rsid w:val="00686352"/>
    <w:rsid w:val="006866DA"/>
    <w:rsid w:val="00686D65"/>
    <w:rsid w:val="006871BB"/>
    <w:rsid w:val="0068759A"/>
    <w:rsid w:val="00690FBF"/>
    <w:rsid w:val="00691084"/>
    <w:rsid w:val="006914E6"/>
    <w:rsid w:val="006915F9"/>
    <w:rsid w:val="00691ACB"/>
    <w:rsid w:val="00691C84"/>
    <w:rsid w:val="00695CA7"/>
    <w:rsid w:val="006A1A8C"/>
    <w:rsid w:val="006A2BE2"/>
    <w:rsid w:val="006A33CD"/>
    <w:rsid w:val="006A3DE0"/>
    <w:rsid w:val="006A5394"/>
    <w:rsid w:val="006A7BF9"/>
    <w:rsid w:val="006B0895"/>
    <w:rsid w:val="006B193C"/>
    <w:rsid w:val="006B2304"/>
    <w:rsid w:val="006B5579"/>
    <w:rsid w:val="006B5DD6"/>
    <w:rsid w:val="006B6B51"/>
    <w:rsid w:val="006B6B9F"/>
    <w:rsid w:val="006B6DFC"/>
    <w:rsid w:val="006B7D27"/>
    <w:rsid w:val="006C19BF"/>
    <w:rsid w:val="006C2D80"/>
    <w:rsid w:val="006C459A"/>
    <w:rsid w:val="006C4F22"/>
    <w:rsid w:val="006C5233"/>
    <w:rsid w:val="006C53F9"/>
    <w:rsid w:val="006C68C6"/>
    <w:rsid w:val="006D1306"/>
    <w:rsid w:val="006D233B"/>
    <w:rsid w:val="006D2EC2"/>
    <w:rsid w:val="006D4361"/>
    <w:rsid w:val="006D64E4"/>
    <w:rsid w:val="006E0724"/>
    <w:rsid w:val="006E1C16"/>
    <w:rsid w:val="006E1CC7"/>
    <w:rsid w:val="006E2005"/>
    <w:rsid w:val="006E23C7"/>
    <w:rsid w:val="006E40FF"/>
    <w:rsid w:val="006E415B"/>
    <w:rsid w:val="006E4472"/>
    <w:rsid w:val="006E4EA1"/>
    <w:rsid w:val="006E6255"/>
    <w:rsid w:val="006E6529"/>
    <w:rsid w:val="006E6B1F"/>
    <w:rsid w:val="006E7316"/>
    <w:rsid w:val="006F08D7"/>
    <w:rsid w:val="006F13E6"/>
    <w:rsid w:val="006F199C"/>
    <w:rsid w:val="006F2470"/>
    <w:rsid w:val="006F3339"/>
    <w:rsid w:val="006F4B13"/>
    <w:rsid w:val="006F4F88"/>
    <w:rsid w:val="006F542C"/>
    <w:rsid w:val="006F5B5A"/>
    <w:rsid w:val="006F7E87"/>
    <w:rsid w:val="006F7F5B"/>
    <w:rsid w:val="00700833"/>
    <w:rsid w:val="00701392"/>
    <w:rsid w:val="007023F2"/>
    <w:rsid w:val="00703273"/>
    <w:rsid w:val="00703542"/>
    <w:rsid w:val="007039EC"/>
    <w:rsid w:val="00703CCA"/>
    <w:rsid w:val="0070464E"/>
    <w:rsid w:val="007068A2"/>
    <w:rsid w:val="00706B5B"/>
    <w:rsid w:val="007101A7"/>
    <w:rsid w:val="00711007"/>
    <w:rsid w:val="00712B94"/>
    <w:rsid w:val="00713159"/>
    <w:rsid w:val="00713E9A"/>
    <w:rsid w:val="00716543"/>
    <w:rsid w:val="007166C2"/>
    <w:rsid w:val="00717251"/>
    <w:rsid w:val="0072193F"/>
    <w:rsid w:val="00721BF3"/>
    <w:rsid w:val="00722437"/>
    <w:rsid w:val="0072305B"/>
    <w:rsid w:val="00726F5A"/>
    <w:rsid w:val="007277B1"/>
    <w:rsid w:val="00727F9D"/>
    <w:rsid w:val="007308A4"/>
    <w:rsid w:val="007317A0"/>
    <w:rsid w:val="0073298A"/>
    <w:rsid w:val="00732D9B"/>
    <w:rsid w:val="007330C6"/>
    <w:rsid w:val="00733E9E"/>
    <w:rsid w:val="00734085"/>
    <w:rsid w:val="00734B3D"/>
    <w:rsid w:val="00745E92"/>
    <w:rsid w:val="0074674E"/>
    <w:rsid w:val="007468B8"/>
    <w:rsid w:val="0074782E"/>
    <w:rsid w:val="00750647"/>
    <w:rsid w:val="00751541"/>
    <w:rsid w:val="00752FFF"/>
    <w:rsid w:val="00754196"/>
    <w:rsid w:val="007541E5"/>
    <w:rsid w:val="00754E4B"/>
    <w:rsid w:val="007575B2"/>
    <w:rsid w:val="007575C1"/>
    <w:rsid w:val="00760799"/>
    <w:rsid w:val="00760D3B"/>
    <w:rsid w:val="00761116"/>
    <w:rsid w:val="00761A4B"/>
    <w:rsid w:val="00761C2E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168B"/>
    <w:rsid w:val="00771AF8"/>
    <w:rsid w:val="00771EC0"/>
    <w:rsid w:val="00772637"/>
    <w:rsid w:val="0077368D"/>
    <w:rsid w:val="00773B59"/>
    <w:rsid w:val="00774541"/>
    <w:rsid w:val="00775505"/>
    <w:rsid w:val="00775F48"/>
    <w:rsid w:val="007768CB"/>
    <w:rsid w:val="00777C73"/>
    <w:rsid w:val="00780919"/>
    <w:rsid w:val="007831EE"/>
    <w:rsid w:val="00784421"/>
    <w:rsid w:val="00784F66"/>
    <w:rsid w:val="0078692B"/>
    <w:rsid w:val="00790A37"/>
    <w:rsid w:val="00791B68"/>
    <w:rsid w:val="00791E6D"/>
    <w:rsid w:val="00794404"/>
    <w:rsid w:val="007945BC"/>
    <w:rsid w:val="00794FA3"/>
    <w:rsid w:val="007956C0"/>
    <w:rsid w:val="007968EA"/>
    <w:rsid w:val="00797617"/>
    <w:rsid w:val="007A031D"/>
    <w:rsid w:val="007A03FE"/>
    <w:rsid w:val="007A060B"/>
    <w:rsid w:val="007A2C96"/>
    <w:rsid w:val="007A52D6"/>
    <w:rsid w:val="007B02FB"/>
    <w:rsid w:val="007B130C"/>
    <w:rsid w:val="007B13DB"/>
    <w:rsid w:val="007B2A97"/>
    <w:rsid w:val="007B2BB7"/>
    <w:rsid w:val="007B3224"/>
    <w:rsid w:val="007B4C44"/>
    <w:rsid w:val="007B4FD8"/>
    <w:rsid w:val="007B5885"/>
    <w:rsid w:val="007B5A2C"/>
    <w:rsid w:val="007B63FD"/>
    <w:rsid w:val="007B6F30"/>
    <w:rsid w:val="007B7C80"/>
    <w:rsid w:val="007C0D57"/>
    <w:rsid w:val="007C1238"/>
    <w:rsid w:val="007C498B"/>
    <w:rsid w:val="007C4A8C"/>
    <w:rsid w:val="007D062B"/>
    <w:rsid w:val="007D1C8F"/>
    <w:rsid w:val="007D3508"/>
    <w:rsid w:val="007D3D45"/>
    <w:rsid w:val="007D6703"/>
    <w:rsid w:val="007D795D"/>
    <w:rsid w:val="007D7B9B"/>
    <w:rsid w:val="007E0AE4"/>
    <w:rsid w:val="007E1EEE"/>
    <w:rsid w:val="007E219A"/>
    <w:rsid w:val="007E380D"/>
    <w:rsid w:val="007E44E3"/>
    <w:rsid w:val="007E518D"/>
    <w:rsid w:val="007E6ED1"/>
    <w:rsid w:val="007E70EC"/>
    <w:rsid w:val="007E71C8"/>
    <w:rsid w:val="007E7457"/>
    <w:rsid w:val="007E7649"/>
    <w:rsid w:val="007F3E64"/>
    <w:rsid w:val="007F505A"/>
    <w:rsid w:val="007F5D00"/>
    <w:rsid w:val="007F6B86"/>
    <w:rsid w:val="007F7905"/>
    <w:rsid w:val="00800661"/>
    <w:rsid w:val="00802047"/>
    <w:rsid w:val="00802655"/>
    <w:rsid w:val="00803606"/>
    <w:rsid w:val="00804163"/>
    <w:rsid w:val="008047DA"/>
    <w:rsid w:val="00804C1F"/>
    <w:rsid w:val="00806A7F"/>
    <w:rsid w:val="008100FC"/>
    <w:rsid w:val="00811F9F"/>
    <w:rsid w:val="008133C6"/>
    <w:rsid w:val="00814145"/>
    <w:rsid w:val="008145F6"/>
    <w:rsid w:val="00814911"/>
    <w:rsid w:val="008174E2"/>
    <w:rsid w:val="0082172E"/>
    <w:rsid w:val="008239A2"/>
    <w:rsid w:val="008239F4"/>
    <w:rsid w:val="00824112"/>
    <w:rsid w:val="008247EA"/>
    <w:rsid w:val="00825552"/>
    <w:rsid w:val="00826915"/>
    <w:rsid w:val="00826F13"/>
    <w:rsid w:val="00830148"/>
    <w:rsid w:val="008317BD"/>
    <w:rsid w:val="00831BAC"/>
    <w:rsid w:val="00831C80"/>
    <w:rsid w:val="008334EE"/>
    <w:rsid w:val="00834939"/>
    <w:rsid w:val="00834AC2"/>
    <w:rsid w:val="00835D51"/>
    <w:rsid w:val="00835D55"/>
    <w:rsid w:val="00836141"/>
    <w:rsid w:val="00836712"/>
    <w:rsid w:val="00840418"/>
    <w:rsid w:val="00841074"/>
    <w:rsid w:val="00841513"/>
    <w:rsid w:val="008422B5"/>
    <w:rsid w:val="00843F98"/>
    <w:rsid w:val="008463BA"/>
    <w:rsid w:val="00846D76"/>
    <w:rsid w:val="00852EBC"/>
    <w:rsid w:val="00854042"/>
    <w:rsid w:val="0085516A"/>
    <w:rsid w:val="0085549F"/>
    <w:rsid w:val="008563EE"/>
    <w:rsid w:val="00856543"/>
    <w:rsid w:val="00856CB1"/>
    <w:rsid w:val="008573DD"/>
    <w:rsid w:val="008605D0"/>
    <w:rsid w:val="00860F2A"/>
    <w:rsid w:val="00864671"/>
    <w:rsid w:val="00866C3A"/>
    <w:rsid w:val="00866F48"/>
    <w:rsid w:val="0086789C"/>
    <w:rsid w:val="00870215"/>
    <w:rsid w:val="008729BC"/>
    <w:rsid w:val="00875688"/>
    <w:rsid w:val="008759EB"/>
    <w:rsid w:val="00876159"/>
    <w:rsid w:val="00876992"/>
    <w:rsid w:val="00876CC2"/>
    <w:rsid w:val="008773BA"/>
    <w:rsid w:val="008776CC"/>
    <w:rsid w:val="00877F9A"/>
    <w:rsid w:val="0088057B"/>
    <w:rsid w:val="00883144"/>
    <w:rsid w:val="00883994"/>
    <w:rsid w:val="00883E67"/>
    <w:rsid w:val="008849F9"/>
    <w:rsid w:val="008851EF"/>
    <w:rsid w:val="00885DD5"/>
    <w:rsid w:val="008866FC"/>
    <w:rsid w:val="008869CE"/>
    <w:rsid w:val="00886D55"/>
    <w:rsid w:val="008906B8"/>
    <w:rsid w:val="008913DF"/>
    <w:rsid w:val="008915CF"/>
    <w:rsid w:val="00891ED6"/>
    <w:rsid w:val="008938C8"/>
    <w:rsid w:val="008946BC"/>
    <w:rsid w:val="00894B53"/>
    <w:rsid w:val="0089557D"/>
    <w:rsid w:val="008961B7"/>
    <w:rsid w:val="00897933"/>
    <w:rsid w:val="008A090C"/>
    <w:rsid w:val="008A09C6"/>
    <w:rsid w:val="008A0AEC"/>
    <w:rsid w:val="008A191A"/>
    <w:rsid w:val="008A270F"/>
    <w:rsid w:val="008A2C89"/>
    <w:rsid w:val="008A56FA"/>
    <w:rsid w:val="008A57B3"/>
    <w:rsid w:val="008A69A1"/>
    <w:rsid w:val="008B070D"/>
    <w:rsid w:val="008B29A4"/>
    <w:rsid w:val="008B30B5"/>
    <w:rsid w:val="008B5396"/>
    <w:rsid w:val="008B62F7"/>
    <w:rsid w:val="008B6562"/>
    <w:rsid w:val="008B6B82"/>
    <w:rsid w:val="008C12EC"/>
    <w:rsid w:val="008C3BEF"/>
    <w:rsid w:val="008C486A"/>
    <w:rsid w:val="008C51BA"/>
    <w:rsid w:val="008C570B"/>
    <w:rsid w:val="008C65E8"/>
    <w:rsid w:val="008C66C4"/>
    <w:rsid w:val="008C73BD"/>
    <w:rsid w:val="008C768D"/>
    <w:rsid w:val="008C7F35"/>
    <w:rsid w:val="008D3163"/>
    <w:rsid w:val="008D4142"/>
    <w:rsid w:val="008D57B0"/>
    <w:rsid w:val="008E2087"/>
    <w:rsid w:val="008E3B96"/>
    <w:rsid w:val="008E4365"/>
    <w:rsid w:val="008F1A14"/>
    <w:rsid w:val="008F1F0B"/>
    <w:rsid w:val="008F293E"/>
    <w:rsid w:val="008F2B44"/>
    <w:rsid w:val="008F3715"/>
    <w:rsid w:val="008F45CA"/>
    <w:rsid w:val="009021AE"/>
    <w:rsid w:val="009021B2"/>
    <w:rsid w:val="009024BC"/>
    <w:rsid w:val="00902D67"/>
    <w:rsid w:val="0090471F"/>
    <w:rsid w:val="009073F4"/>
    <w:rsid w:val="0091235E"/>
    <w:rsid w:val="009125BD"/>
    <w:rsid w:val="00915F87"/>
    <w:rsid w:val="00917A14"/>
    <w:rsid w:val="00917DF5"/>
    <w:rsid w:val="0092107B"/>
    <w:rsid w:val="00924143"/>
    <w:rsid w:val="0092517C"/>
    <w:rsid w:val="00925517"/>
    <w:rsid w:val="009263E1"/>
    <w:rsid w:val="00930E49"/>
    <w:rsid w:val="00933C3B"/>
    <w:rsid w:val="00933C8C"/>
    <w:rsid w:val="00934639"/>
    <w:rsid w:val="009354B0"/>
    <w:rsid w:val="009363E7"/>
    <w:rsid w:val="00937580"/>
    <w:rsid w:val="00937D36"/>
    <w:rsid w:val="0094026F"/>
    <w:rsid w:val="00943663"/>
    <w:rsid w:val="0094404E"/>
    <w:rsid w:val="009458B4"/>
    <w:rsid w:val="009461CB"/>
    <w:rsid w:val="00946FE9"/>
    <w:rsid w:val="009472D3"/>
    <w:rsid w:val="009473AA"/>
    <w:rsid w:val="009502D1"/>
    <w:rsid w:val="00950637"/>
    <w:rsid w:val="00952CF1"/>
    <w:rsid w:val="0095463C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0EB"/>
    <w:rsid w:val="009701C1"/>
    <w:rsid w:val="00970965"/>
    <w:rsid w:val="00975BE8"/>
    <w:rsid w:val="0097645D"/>
    <w:rsid w:val="00981D1A"/>
    <w:rsid w:val="009820F0"/>
    <w:rsid w:val="00982BCA"/>
    <w:rsid w:val="00985333"/>
    <w:rsid w:val="009868D5"/>
    <w:rsid w:val="0098700E"/>
    <w:rsid w:val="00987944"/>
    <w:rsid w:val="00990378"/>
    <w:rsid w:val="009907D7"/>
    <w:rsid w:val="00992460"/>
    <w:rsid w:val="00992E2B"/>
    <w:rsid w:val="00993D88"/>
    <w:rsid w:val="009968F2"/>
    <w:rsid w:val="00996B88"/>
    <w:rsid w:val="009A09F6"/>
    <w:rsid w:val="009A1211"/>
    <w:rsid w:val="009A15C1"/>
    <w:rsid w:val="009A59E2"/>
    <w:rsid w:val="009A604C"/>
    <w:rsid w:val="009A73B5"/>
    <w:rsid w:val="009A7AD6"/>
    <w:rsid w:val="009B17A0"/>
    <w:rsid w:val="009B2466"/>
    <w:rsid w:val="009B28BD"/>
    <w:rsid w:val="009B4DCB"/>
    <w:rsid w:val="009B5C00"/>
    <w:rsid w:val="009B5D98"/>
    <w:rsid w:val="009C05CB"/>
    <w:rsid w:val="009C15CF"/>
    <w:rsid w:val="009C3499"/>
    <w:rsid w:val="009C35E2"/>
    <w:rsid w:val="009C36B8"/>
    <w:rsid w:val="009C4853"/>
    <w:rsid w:val="009C64F5"/>
    <w:rsid w:val="009C708C"/>
    <w:rsid w:val="009C7BE2"/>
    <w:rsid w:val="009D077C"/>
    <w:rsid w:val="009D10EC"/>
    <w:rsid w:val="009D1AA1"/>
    <w:rsid w:val="009D3251"/>
    <w:rsid w:val="009D3701"/>
    <w:rsid w:val="009D3D70"/>
    <w:rsid w:val="009D4C42"/>
    <w:rsid w:val="009D53BA"/>
    <w:rsid w:val="009D55C4"/>
    <w:rsid w:val="009D5F53"/>
    <w:rsid w:val="009D6105"/>
    <w:rsid w:val="009D7D95"/>
    <w:rsid w:val="009E0C42"/>
    <w:rsid w:val="009E130A"/>
    <w:rsid w:val="009E29B8"/>
    <w:rsid w:val="009E691B"/>
    <w:rsid w:val="009E7DA6"/>
    <w:rsid w:val="009F0E28"/>
    <w:rsid w:val="009F2CD3"/>
    <w:rsid w:val="009F2D3D"/>
    <w:rsid w:val="009F3567"/>
    <w:rsid w:val="009F55C6"/>
    <w:rsid w:val="009F572E"/>
    <w:rsid w:val="009F73D4"/>
    <w:rsid w:val="009F7CE7"/>
    <w:rsid w:val="009F7CE9"/>
    <w:rsid w:val="009F7E75"/>
    <w:rsid w:val="00A00BD0"/>
    <w:rsid w:val="00A01189"/>
    <w:rsid w:val="00A018B1"/>
    <w:rsid w:val="00A01DD5"/>
    <w:rsid w:val="00A030DE"/>
    <w:rsid w:val="00A03D6C"/>
    <w:rsid w:val="00A03FA1"/>
    <w:rsid w:val="00A04250"/>
    <w:rsid w:val="00A04CD2"/>
    <w:rsid w:val="00A054CA"/>
    <w:rsid w:val="00A06F16"/>
    <w:rsid w:val="00A071C2"/>
    <w:rsid w:val="00A078EC"/>
    <w:rsid w:val="00A10AFE"/>
    <w:rsid w:val="00A16345"/>
    <w:rsid w:val="00A167B8"/>
    <w:rsid w:val="00A16F18"/>
    <w:rsid w:val="00A17CF4"/>
    <w:rsid w:val="00A17EE4"/>
    <w:rsid w:val="00A20448"/>
    <w:rsid w:val="00A20CA8"/>
    <w:rsid w:val="00A224A5"/>
    <w:rsid w:val="00A24541"/>
    <w:rsid w:val="00A249B9"/>
    <w:rsid w:val="00A24F5C"/>
    <w:rsid w:val="00A25266"/>
    <w:rsid w:val="00A261F5"/>
    <w:rsid w:val="00A27A8C"/>
    <w:rsid w:val="00A31120"/>
    <w:rsid w:val="00A31803"/>
    <w:rsid w:val="00A3211A"/>
    <w:rsid w:val="00A32BF7"/>
    <w:rsid w:val="00A33FE5"/>
    <w:rsid w:val="00A3513E"/>
    <w:rsid w:val="00A35F28"/>
    <w:rsid w:val="00A364D9"/>
    <w:rsid w:val="00A4014B"/>
    <w:rsid w:val="00A41DD8"/>
    <w:rsid w:val="00A436EB"/>
    <w:rsid w:val="00A444CC"/>
    <w:rsid w:val="00A44702"/>
    <w:rsid w:val="00A45217"/>
    <w:rsid w:val="00A47006"/>
    <w:rsid w:val="00A472D2"/>
    <w:rsid w:val="00A502CD"/>
    <w:rsid w:val="00A52625"/>
    <w:rsid w:val="00A546BF"/>
    <w:rsid w:val="00A5514B"/>
    <w:rsid w:val="00A56069"/>
    <w:rsid w:val="00A57430"/>
    <w:rsid w:val="00A57477"/>
    <w:rsid w:val="00A60CC5"/>
    <w:rsid w:val="00A63F73"/>
    <w:rsid w:val="00A661CC"/>
    <w:rsid w:val="00A6624C"/>
    <w:rsid w:val="00A719A6"/>
    <w:rsid w:val="00A72807"/>
    <w:rsid w:val="00A7311C"/>
    <w:rsid w:val="00A7384B"/>
    <w:rsid w:val="00A7506B"/>
    <w:rsid w:val="00A75622"/>
    <w:rsid w:val="00A75958"/>
    <w:rsid w:val="00A759F3"/>
    <w:rsid w:val="00A760F6"/>
    <w:rsid w:val="00A76EFF"/>
    <w:rsid w:val="00A77263"/>
    <w:rsid w:val="00A82588"/>
    <w:rsid w:val="00A8289E"/>
    <w:rsid w:val="00A82A61"/>
    <w:rsid w:val="00A84ADD"/>
    <w:rsid w:val="00A85640"/>
    <w:rsid w:val="00A8577D"/>
    <w:rsid w:val="00A87049"/>
    <w:rsid w:val="00A87B0C"/>
    <w:rsid w:val="00A90085"/>
    <w:rsid w:val="00A92916"/>
    <w:rsid w:val="00A9560E"/>
    <w:rsid w:val="00A9743E"/>
    <w:rsid w:val="00AA0266"/>
    <w:rsid w:val="00AA0ADD"/>
    <w:rsid w:val="00AA2063"/>
    <w:rsid w:val="00AA24BB"/>
    <w:rsid w:val="00AA35FB"/>
    <w:rsid w:val="00AA584E"/>
    <w:rsid w:val="00AA5920"/>
    <w:rsid w:val="00AA5B89"/>
    <w:rsid w:val="00AA6A06"/>
    <w:rsid w:val="00AA7105"/>
    <w:rsid w:val="00AB236E"/>
    <w:rsid w:val="00AB2785"/>
    <w:rsid w:val="00AB2B4A"/>
    <w:rsid w:val="00AB31E1"/>
    <w:rsid w:val="00AB42BA"/>
    <w:rsid w:val="00AB5AD0"/>
    <w:rsid w:val="00AB60FD"/>
    <w:rsid w:val="00AB6AD5"/>
    <w:rsid w:val="00AB6D98"/>
    <w:rsid w:val="00AC184D"/>
    <w:rsid w:val="00AC1D88"/>
    <w:rsid w:val="00AC4585"/>
    <w:rsid w:val="00AC77A7"/>
    <w:rsid w:val="00AD01FD"/>
    <w:rsid w:val="00AD28A7"/>
    <w:rsid w:val="00AD2AB9"/>
    <w:rsid w:val="00AD55FC"/>
    <w:rsid w:val="00AD59D3"/>
    <w:rsid w:val="00AD619D"/>
    <w:rsid w:val="00AD70AE"/>
    <w:rsid w:val="00AD7CC2"/>
    <w:rsid w:val="00AE2910"/>
    <w:rsid w:val="00AE2A72"/>
    <w:rsid w:val="00AE6684"/>
    <w:rsid w:val="00AE6D95"/>
    <w:rsid w:val="00AF061E"/>
    <w:rsid w:val="00AF08A6"/>
    <w:rsid w:val="00AF0BAE"/>
    <w:rsid w:val="00AF0E81"/>
    <w:rsid w:val="00AF14E0"/>
    <w:rsid w:val="00AF2496"/>
    <w:rsid w:val="00AF3841"/>
    <w:rsid w:val="00AF3B66"/>
    <w:rsid w:val="00AF4D9E"/>
    <w:rsid w:val="00AF4FAB"/>
    <w:rsid w:val="00AF7243"/>
    <w:rsid w:val="00AF7769"/>
    <w:rsid w:val="00B058B7"/>
    <w:rsid w:val="00B06E41"/>
    <w:rsid w:val="00B0703F"/>
    <w:rsid w:val="00B07950"/>
    <w:rsid w:val="00B100D3"/>
    <w:rsid w:val="00B12BE0"/>
    <w:rsid w:val="00B12FA7"/>
    <w:rsid w:val="00B1397A"/>
    <w:rsid w:val="00B16606"/>
    <w:rsid w:val="00B1666E"/>
    <w:rsid w:val="00B16F0A"/>
    <w:rsid w:val="00B201CD"/>
    <w:rsid w:val="00B209AB"/>
    <w:rsid w:val="00B20BC5"/>
    <w:rsid w:val="00B21591"/>
    <w:rsid w:val="00B21D16"/>
    <w:rsid w:val="00B22078"/>
    <w:rsid w:val="00B22A58"/>
    <w:rsid w:val="00B22C62"/>
    <w:rsid w:val="00B2422E"/>
    <w:rsid w:val="00B24621"/>
    <w:rsid w:val="00B24ADC"/>
    <w:rsid w:val="00B24F21"/>
    <w:rsid w:val="00B24F36"/>
    <w:rsid w:val="00B2619C"/>
    <w:rsid w:val="00B269ED"/>
    <w:rsid w:val="00B26EC4"/>
    <w:rsid w:val="00B301FE"/>
    <w:rsid w:val="00B30CB8"/>
    <w:rsid w:val="00B30E49"/>
    <w:rsid w:val="00B31E5E"/>
    <w:rsid w:val="00B3255F"/>
    <w:rsid w:val="00B32D7F"/>
    <w:rsid w:val="00B361E0"/>
    <w:rsid w:val="00B3735C"/>
    <w:rsid w:val="00B400B2"/>
    <w:rsid w:val="00B4114B"/>
    <w:rsid w:val="00B41C8C"/>
    <w:rsid w:val="00B4449E"/>
    <w:rsid w:val="00B44C30"/>
    <w:rsid w:val="00B47623"/>
    <w:rsid w:val="00B47F9A"/>
    <w:rsid w:val="00B50028"/>
    <w:rsid w:val="00B5055D"/>
    <w:rsid w:val="00B50E2A"/>
    <w:rsid w:val="00B51AFE"/>
    <w:rsid w:val="00B5266D"/>
    <w:rsid w:val="00B53697"/>
    <w:rsid w:val="00B53CBA"/>
    <w:rsid w:val="00B54A62"/>
    <w:rsid w:val="00B55D1D"/>
    <w:rsid w:val="00B55D2C"/>
    <w:rsid w:val="00B5608C"/>
    <w:rsid w:val="00B578E5"/>
    <w:rsid w:val="00B617F1"/>
    <w:rsid w:val="00B61811"/>
    <w:rsid w:val="00B6288B"/>
    <w:rsid w:val="00B66ED7"/>
    <w:rsid w:val="00B67428"/>
    <w:rsid w:val="00B67CD1"/>
    <w:rsid w:val="00B70A28"/>
    <w:rsid w:val="00B724FA"/>
    <w:rsid w:val="00B7267A"/>
    <w:rsid w:val="00B7277F"/>
    <w:rsid w:val="00B72F15"/>
    <w:rsid w:val="00B733DD"/>
    <w:rsid w:val="00B74169"/>
    <w:rsid w:val="00B74344"/>
    <w:rsid w:val="00B74361"/>
    <w:rsid w:val="00B7535B"/>
    <w:rsid w:val="00B76039"/>
    <w:rsid w:val="00B7763A"/>
    <w:rsid w:val="00B77EE4"/>
    <w:rsid w:val="00B8116D"/>
    <w:rsid w:val="00B8338A"/>
    <w:rsid w:val="00B84578"/>
    <w:rsid w:val="00B87839"/>
    <w:rsid w:val="00B87D2D"/>
    <w:rsid w:val="00B9017B"/>
    <w:rsid w:val="00B90C45"/>
    <w:rsid w:val="00B91AD0"/>
    <w:rsid w:val="00B93097"/>
    <w:rsid w:val="00B93B41"/>
    <w:rsid w:val="00B93BB5"/>
    <w:rsid w:val="00B94DF6"/>
    <w:rsid w:val="00B95224"/>
    <w:rsid w:val="00B95D26"/>
    <w:rsid w:val="00B96510"/>
    <w:rsid w:val="00B9654A"/>
    <w:rsid w:val="00B97C35"/>
    <w:rsid w:val="00BA0DB3"/>
    <w:rsid w:val="00BA222A"/>
    <w:rsid w:val="00BA5503"/>
    <w:rsid w:val="00BA5509"/>
    <w:rsid w:val="00BA5D34"/>
    <w:rsid w:val="00BA635E"/>
    <w:rsid w:val="00BA6912"/>
    <w:rsid w:val="00BA7392"/>
    <w:rsid w:val="00BB1303"/>
    <w:rsid w:val="00BB148F"/>
    <w:rsid w:val="00BB30E7"/>
    <w:rsid w:val="00BB39D3"/>
    <w:rsid w:val="00BB409D"/>
    <w:rsid w:val="00BB43DF"/>
    <w:rsid w:val="00BB4D23"/>
    <w:rsid w:val="00BB5317"/>
    <w:rsid w:val="00BB5A42"/>
    <w:rsid w:val="00BB5A4E"/>
    <w:rsid w:val="00BB6BEF"/>
    <w:rsid w:val="00BB7060"/>
    <w:rsid w:val="00BB7739"/>
    <w:rsid w:val="00BC0FE4"/>
    <w:rsid w:val="00BC1480"/>
    <w:rsid w:val="00BC18E5"/>
    <w:rsid w:val="00BC2421"/>
    <w:rsid w:val="00BC252B"/>
    <w:rsid w:val="00BC3EB9"/>
    <w:rsid w:val="00BC4070"/>
    <w:rsid w:val="00BC71AE"/>
    <w:rsid w:val="00BD0434"/>
    <w:rsid w:val="00BD056B"/>
    <w:rsid w:val="00BD0CFC"/>
    <w:rsid w:val="00BD405D"/>
    <w:rsid w:val="00BD55B1"/>
    <w:rsid w:val="00BD572F"/>
    <w:rsid w:val="00BD64D2"/>
    <w:rsid w:val="00BE0511"/>
    <w:rsid w:val="00BE2C20"/>
    <w:rsid w:val="00BE3C93"/>
    <w:rsid w:val="00BE6409"/>
    <w:rsid w:val="00BE6598"/>
    <w:rsid w:val="00BE7A89"/>
    <w:rsid w:val="00BF0366"/>
    <w:rsid w:val="00BF2586"/>
    <w:rsid w:val="00BF44CE"/>
    <w:rsid w:val="00BF4688"/>
    <w:rsid w:val="00BF51F2"/>
    <w:rsid w:val="00BF73E4"/>
    <w:rsid w:val="00C05CD5"/>
    <w:rsid w:val="00C06A21"/>
    <w:rsid w:val="00C07D2B"/>
    <w:rsid w:val="00C07DF5"/>
    <w:rsid w:val="00C10AC4"/>
    <w:rsid w:val="00C1177D"/>
    <w:rsid w:val="00C128BE"/>
    <w:rsid w:val="00C13776"/>
    <w:rsid w:val="00C13888"/>
    <w:rsid w:val="00C139E3"/>
    <w:rsid w:val="00C14AAE"/>
    <w:rsid w:val="00C15364"/>
    <w:rsid w:val="00C16A7B"/>
    <w:rsid w:val="00C17423"/>
    <w:rsid w:val="00C17ABB"/>
    <w:rsid w:val="00C24E98"/>
    <w:rsid w:val="00C25165"/>
    <w:rsid w:val="00C269F6"/>
    <w:rsid w:val="00C27067"/>
    <w:rsid w:val="00C27204"/>
    <w:rsid w:val="00C2752E"/>
    <w:rsid w:val="00C30140"/>
    <w:rsid w:val="00C306D3"/>
    <w:rsid w:val="00C308CA"/>
    <w:rsid w:val="00C31996"/>
    <w:rsid w:val="00C32052"/>
    <w:rsid w:val="00C345D2"/>
    <w:rsid w:val="00C350E6"/>
    <w:rsid w:val="00C35413"/>
    <w:rsid w:val="00C4105F"/>
    <w:rsid w:val="00C41276"/>
    <w:rsid w:val="00C4131A"/>
    <w:rsid w:val="00C4181D"/>
    <w:rsid w:val="00C42CC2"/>
    <w:rsid w:val="00C42EEF"/>
    <w:rsid w:val="00C43CD3"/>
    <w:rsid w:val="00C43E6B"/>
    <w:rsid w:val="00C44193"/>
    <w:rsid w:val="00C45C29"/>
    <w:rsid w:val="00C500BF"/>
    <w:rsid w:val="00C5028D"/>
    <w:rsid w:val="00C52643"/>
    <w:rsid w:val="00C54142"/>
    <w:rsid w:val="00C55153"/>
    <w:rsid w:val="00C553AA"/>
    <w:rsid w:val="00C5581B"/>
    <w:rsid w:val="00C56017"/>
    <w:rsid w:val="00C56385"/>
    <w:rsid w:val="00C5737A"/>
    <w:rsid w:val="00C573AB"/>
    <w:rsid w:val="00C60319"/>
    <w:rsid w:val="00C603DC"/>
    <w:rsid w:val="00C604DD"/>
    <w:rsid w:val="00C60579"/>
    <w:rsid w:val="00C60908"/>
    <w:rsid w:val="00C61B19"/>
    <w:rsid w:val="00C61B68"/>
    <w:rsid w:val="00C6268E"/>
    <w:rsid w:val="00C62A62"/>
    <w:rsid w:val="00C6465E"/>
    <w:rsid w:val="00C64BB3"/>
    <w:rsid w:val="00C709E3"/>
    <w:rsid w:val="00C711E7"/>
    <w:rsid w:val="00C71BD4"/>
    <w:rsid w:val="00C756B2"/>
    <w:rsid w:val="00C759A1"/>
    <w:rsid w:val="00C77349"/>
    <w:rsid w:val="00C816D9"/>
    <w:rsid w:val="00C83F27"/>
    <w:rsid w:val="00C84C04"/>
    <w:rsid w:val="00C84D9D"/>
    <w:rsid w:val="00C85A26"/>
    <w:rsid w:val="00C86F93"/>
    <w:rsid w:val="00C8726E"/>
    <w:rsid w:val="00C872E9"/>
    <w:rsid w:val="00C87379"/>
    <w:rsid w:val="00C906AD"/>
    <w:rsid w:val="00C91818"/>
    <w:rsid w:val="00C95CF0"/>
    <w:rsid w:val="00C95E4C"/>
    <w:rsid w:val="00CA07B7"/>
    <w:rsid w:val="00CA0B17"/>
    <w:rsid w:val="00CA17A6"/>
    <w:rsid w:val="00CA39BF"/>
    <w:rsid w:val="00CA3B0A"/>
    <w:rsid w:val="00CA49CC"/>
    <w:rsid w:val="00CA5179"/>
    <w:rsid w:val="00CA58BE"/>
    <w:rsid w:val="00CA7396"/>
    <w:rsid w:val="00CA7466"/>
    <w:rsid w:val="00CB0511"/>
    <w:rsid w:val="00CB0D15"/>
    <w:rsid w:val="00CB1A9E"/>
    <w:rsid w:val="00CB4A5F"/>
    <w:rsid w:val="00CB5F3D"/>
    <w:rsid w:val="00CB60DD"/>
    <w:rsid w:val="00CB6542"/>
    <w:rsid w:val="00CC0065"/>
    <w:rsid w:val="00CC0640"/>
    <w:rsid w:val="00CC1417"/>
    <w:rsid w:val="00CC1A41"/>
    <w:rsid w:val="00CC22E4"/>
    <w:rsid w:val="00CC26C0"/>
    <w:rsid w:val="00CC2DD0"/>
    <w:rsid w:val="00CC36F2"/>
    <w:rsid w:val="00CC394D"/>
    <w:rsid w:val="00CC3E03"/>
    <w:rsid w:val="00CC70C5"/>
    <w:rsid w:val="00CC7ADB"/>
    <w:rsid w:val="00CD1A3C"/>
    <w:rsid w:val="00CD2651"/>
    <w:rsid w:val="00CD46A7"/>
    <w:rsid w:val="00CD72F6"/>
    <w:rsid w:val="00CE0080"/>
    <w:rsid w:val="00CE12C4"/>
    <w:rsid w:val="00CE283F"/>
    <w:rsid w:val="00CE51CB"/>
    <w:rsid w:val="00CE55EA"/>
    <w:rsid w:val="00CE56B1"/>
    <w:rsid w:val="00CE5BE3"/>
    <w:rsid w:val="00CE65A3"/>
    <w:rsid w:val="00CE7261"/>
    <w:rsid w:val="00CF2082"/>
    <w:rsid w:val="00CF292C"/>
    <w:rsid w:val="00CF50E1"/>
    <w:rsid w:val="00CF6211"/>
    <w:rsid w:val="00CF6572"/>
    <w:rsid w:val="00D023E1"/>
    <w:rsid w:val="00D02A3B"/>
    <w:rsid w:val="00D03302"/>
    <w:rsid w:val="00D04385"/>
    <w:rsid w:val="00D059CC"/>
    <w:rsid w:val="00D05EBC"/>
    <w:rsid w:val="00D10A61"/>
    <w:rsid w:val="00D10BF7"/>
    <w:rsid w:val="00D10F94"/>
    <w:rsid w:val="00D1102D"/>
    <w:rsid w:val="00D1224B"/>
    <w:rsid w:val="00D137F4"/>
    <w:rsid w:val="00D1457E"/>
    <w:rsid w:val="00D15673"/>
    <w:rsid w:val="00D17CF1"/>
    <w:rsid w:val="00D20DC4"/>
    <w:rsid w:val="00D21517"/>
    <w:rsid w:val="00D223D2"/>
    <w:rsid w:val="00D268ED"/>
    <w:rsid w:val="00D30071"/>
    <w:rsid w:val="00D300D4"/>
    <w:rsid w:val="00D31545"/>
    <w:rsid w:val="00D3307B"/>
    <w:rsid w:val="00D333FC"/>
    <w:rsid w:val="00D33FA7"/>
    <w:rsid w:val="00D35239"/>
    <w:rsid w:val="00D36251"/>
    <w:rsid w:val="00D36A43"/>
    <w:rsid w:val="00D37876"/>
    <w:rsid w:val="00D37C28"/>
    <w:rsid w:val="00D40641"/>
    <w:rsid w:val="00D408B5"/>
    <w:rsid w:val="00D419F9"/>
    <w:rsid w:val="00D41FA0"/>
    <w:rsid w:val="00D435D7"/>
    <w:rsid w:val="00D436EC"/>
    <w:rsid w:val="00D43FB2"/>
    <w:rsid w:val="00D443AA"/>
    <w:rsid w:val="00D444A3"/>
    <w:rsid w:val="00D46231"/>
    <w:rsid w:val="00D46624"/>
    <w:rsid w:val="00D46844"/>
    <w:rsid w:val="00D46E99"/>
    <w:rsid w:val="00D47798"/>
    <w:rsid w:val="00D47F9F"/>
    <w:rsid w:val="00D51367"/>
    <w:rsid w:val="00D52AAD"/>
    <w:rsid w:val="00D5415E"/>
    <w:rsid w:val="00D54920"/>
    <w:rsid w:val="00D5502B"/>
    <w:rsid w:val="00D56D96"/>
    <w:rsid w:val="00D57D85"/>
    <w:rsid w:val="00D57EC9"/>
    <w:rsid w:val="00D616A2"/>
    <w:rsid w:val="00D61C57"/>
    <w:rsid w:val="00D632AF"/>
    <w:rsid w:val="00D632C1"/>
    <w:rsid w:val="00D6392B"/>
    <w:rsid w:val="00D643DD"/>
    <w:rsid w:val="00D656CD"/>
    <w:rsid w:val="00D73C85"/>
    <w:rsid w:val="00D7439F"/>
    <w:rsid w:val="00D756B7"/>
    <w:rsid w:val="00D75EF8"/>
    <w:rsid w:val="00D83F11"/>
    <w:rsid w:val="00D85B15"/>
    <w:rsid w:val="00D903DC"/>
    <w:rsid w:val="00D92237"/>
    <w:rsid w:val="00D92F33"/>
    <w:rsid w:val="00D92FB2"/>
    <w:rsid w:val="00D9519F"/>
    <w:rsid w:val="00D952D4"/>
    <w:rsid w:val="00D9542C"/>
    <w:rsid w:val="00D95810"/>
    <w:rsid w:val="00D966B3"/>
    <w:rsid w:val="00D96889"/>
    <w:rsid w:val="00D9698F"/>
    <w:rsid w:val="00D96EF0"/>
    <w:rsid w:val="00D97727"/>
    <w:rsid w:val="00DA02F5"/>
    <w:rsid w:val="00DA115A"/>
    <w:rsid w:val="00DA2AC8"/>
    <w:rsid w:val="00DA2BDC"/>
    <w:rsid w:val="00DA3227"/>
    <w:rsid w:val="00DB1CD7"/>
    <w:rsid w:val="00DB252F"/>
    <w:rsid w:val="00DB311B"/>
    <w:rsid w:val="00DB3712"/>
    <w:rsid w:val="00DB3724"/>
    <w:rsid w:val="00DB599D"/>
    <w:rsid w:val="00DB61BB"/>
    <w:rsid w:val="00DB73AB"/>
    <w:rsid w:val="00DC05A4"/>
    <w:rsid w:val="00DC1C47"/>
    <w:rsid w:val="00DC20C8"/>
    <w:rsid w:val="00DC46DD"/>
    <w:rsid w:val="00DC599D"/>
    <w:rsid w:val="00DC5E99"/>
    <w:rsid w:val="00DC6CE6"/>
    <w:rsid w:val="00DC6D1D"/>
    <w:rsid w:val="00DC6EC3"/>
    <w:rsid w:val="00DC7DC4"/>
    <w:rsid w:val="00DD160B"/>
    <w:rsid w:val="00DD2E5B"/>
    <w:rsid w:val="00DD7638"/>
    <w:rsid w:val="00DD7798"/>
    <w:rsid w:val="00DE298E"/>
    <w:rsid w:val="00DE2D26"/>
    <w:rsid w:val="00DE4F96"/>
    <w:rsid w:val="00DE7728"/>
    <w:rsid w:val="00DF0FCB"/>
    <w:rsid w:val="00DF1ED0"/>
    <w:rsid w:val="00DF2158"/>
    <w:rsid w:val="00DF230B"/>
    <w:rsid w:val="00DF3729"/>
    <w:rsid w:val="00DF4085"/>
    <w:rsid w:val="00DF579F"/>
    <w:rsid w:val="00DF7834"/>
    <w:rsid w:val="00E011E5"/>
    <w:rsid w:val="00E01ABC"/>
    <w:rsid w:val="00E060D5"/>
    <w:rsid w:val="00E06DA9"/>
    <w:rsid w:val="00E077A1"/>
    <w:rsid w:val="00E07836"/>
    <w:rsid w:val="00E13B8A"/>
    <w:rsid w:val="00E14D9E"/>
    <w:rsid w:val="00E165A2"/>
    <w:rsid w:val="00E17832"/>
    <w:rsid w:val="00E209D6"/>
    <w:rsid w:val="00E21040"/>
    <w:rsid w:val="00E21844"/>
    <w:rsid w:val="00E2382A"/>
    <w:rsid w:val="00E23B4C"/>
    <w:rsid w:val="00E24033"/>
    <w:rsid w:val="00E242CD"/>
    <w:rsid w:val="00E2479E"/>
    <w:rsid w:val="00E255E6"/>
    <w:rsid w:val="00E32BB2"/>
    <w:rsid w:val="00E332F1"/>
    <w:rsid w:val="00E33861"/>
    <w:rsid w:val="00E34BAD"/>
    <w:rsid w:val="00E372D5"/>
    <w:rsid w:val="00E40CCE"/>
    <w:rsid w:val="00E4270C"/>
    <w:rsid w:val="00E43E50"/>
    <w:rsid w:val="00E44697"/>
    <w:rsid w:val="00E44C84"/>
    <w:rsid w:val="00E4505E"/>
    <w:rsid w:val="00E45693"/>
    <w:rsid w:val="00E4573D"/>
    <w:rsid w:val="00E4651D"/>
    <w:rsid w:val="00E468F6"/>
    <w:rsid w:val="00E46943"/>
    <w:rsid w:val="00E46F61"/>
    <w:rsid w:val="00E52ECA"/>
    <w:rsid w:val="00E542A9"/>
    <w:rsid w:val="00E54B79"/>
    <w:rsid w:val="00E553C9"/>
    <w:rsid w:val="00E56218"/>
    <w:rsid w:val="00E60EC7"/>
    <w:rsid w:val="00E61576"/>
    <w:rsid w:val="00E61DBE"/>
    <w:rsid w:val="00E6238D"/>
    <w:rsid w:val="00E62B11"/>
    <w:rsid w:val="00E64693"/>
    <w:rsid w:val="00E66D6C"/>
    <w:rsid w:val="00E72454"/>
    <w:rsid w:val="00E764D7"/>
    <w:rsid w:val="00E76B5B"/>
    <w:rsid w:val="00E76DB4"/>
    <w:rsid w:val="00E77A92"/>
    <w:rsid w:val="00E81A64"/>
    <w:rsid w:val="00E8228F"/>
    <w:rsid w:val="00E82E3E"/>
    <w:rsid w:val="00E83A5A"/>
    <w:rsid w:val="00E85579"/>
    <w:rsid w:val="00E9211A"/>
    <w:rsid w:val="00E929BB"/>
    <w:rsid w:val="00E93148"/>
    <w:rsid w:val="00E9503E"/>
    <w:rsid w:val="00E95DDF"/>
    <w:rsid w:val="00E96E9B"/>
    <w:rsid w:val="00E974F4"/>
    <w:rsid w:val="00EA00D7"/>
    <w:rsid w:val="00EA02B4"/>
    <w:rsid w:val="00EA1625"/>
    <w:rsid w:val="00EA390A"/>
    <w:rsid w:val="00EA3DBB"/>
    <w:rsid w:val="00EA4B3E"/>
    <w:rsid w:val="00EA5E06"/>
    <w:rsid w:val="00EA6864"/>
    <w:rsid w:val="00EA715B"/>
    <w:rsid w:val="00EB244B"/>
    <w:rsid w:val="00EB25D1"/>
    <w:rsid w:val="00EB2CC8"/>
    <w:rsid w:val="00EB395A"/>
    <w:rsid w:val="00EB41E2"/>
    <w:rsid w:val="00EB4A28"/>
    <w:rsid w:val="00EB4B52"/>
    <w:rsid w:val="00EB6932"/>
    <w:rsid w:val="00EB6DBA"/>
    <w:rsid w:val="00EC0847"/>
    <w:rsid w:val="00EC0A76"/>
    <w:rsid w:val="00EC1DCB"/>
    <w:rsid w:val="00EC3AC9"/>
    <w:rsid w:val="00EC3BC5"/>
    <w:rsid w:val="00EC5259"/>
    <w:rsid w:val="00EC5728"/>
    <w:rsid w:val="00EC5E3B"/>
    <w:rsid w:val="00EC7253"/>
    <w:rsid w:val="00EC7696"/>
    <w:rsid w:val="00EC7DDA"/>
    <w:rsid w:val="00ED0832"/>
    <w:rsid w:val="00ED0890"/>
    <w:rsid w:val="00ED0BD3"/>
    <w:rsid w:val="00ED3AC0"/>
    <w:rsid w:val="00ED47DA"/>
    <w:rsid w:val="00ED4BD7"/>
    <w:rsid w:val="00ED62C7"/>
    <w:rsid w:val="00EE0D45"/>
    <w:rsid w:val="00EE1B5F"/>
    <w:rsid w:val="00EE1E07"/>
    <w:rsid w:val="00EE2FB5"/>
    <w:rsid w:val="00EE47D5"/>
    <w:rsid w:val="00EE5376"/>
    <w:rsid w:val="00EE67F0"/>
    <w:rsid w:val="00EE6AE7"/>
    <w:rsid w:val="00EF08F5"/>
    <w:rsid w:val="00EF124A"/>
    <w:rsid w:val="00EF1EB7"/>
    <w:rsid w:val="00EF205E"/>
    <w:rsid w:val="00EF2361"/>
    <w:rsid w:val="00EF243D"/>
    <w:rsid w:val="00EF32C4"/>
    <w:rsid w:val="00EF3EB5"/>
    <w:rsid w:val="00EF5078"/>
    <w:rsid w:val="00EF7E95"/>
    <w:rsid w:val="00F00044"/>
    <w:rsid w:val="00F000DC"/>
    <w:rsid w:val="00F02433"/>
    <w:rsid w:val="00F02835"/>
    <w:rsid w:val="00F03234"/>
    <w:rsid w:val="00F037EE"/>
    <w:rsid w:val="00F04C1C"/>
    <w:rsid w:val="00F05B3E"/>
    <w:rsid w:val="00F05C14"/>
    <w:rsid w:val="00F0791C"/>
    <w:rsid w:val="00F11014"/>
    <w:rsid w:val="00F1101A"/>
    <w:rsid w:val="00F11A04"/>
    <w:rsid w:val="00F1244A"/>
    <w:rsid w:val="00F15A6E"/>
    <w:rsid w:val="00F16350"/>
    <w:rsid w:val="00F17258"/>
    <w:rsid w:val="00F17ADA"/>
    <w:rsid w:val="00F17CE7"/>
    <w:rsid w:val="00F21586"/>
    <w:rsid w:val="00F217BA"/>
    <w:rsid w:val="00F22B0E"/>
    <w:rsid w:val="00F24B8E"/>
    <w:rsid w:val="00F25538"/>
    <w:rsid w:val="00F2588B"/>
    <w:rsid w:val="00F26D83"/>
    <w:rsid w:val="00F26F0C"/>
    <w:rsid w:val="00F2765D"/>
    <w:rsid w:val="00F27FDA"/>
    <w:rsid w:val="00F31EDD"/>
    <w:rsid w:val="00F33474"/>
    <w:rsid w:val="00F36568"/>
    <w:rsid w:val="00F366DD"/>
    <w:rsid w:val="00F4044E"/>
    <w:rsid w:val="00F4182D"/>
    <w:rsid w:val="00F41E26"/>
    <w:rsid w:val="00F446BE"/>
    <w:rsid w:val="00F45248"/>
    <w:rsid w:val="00F45C35"/>
    <w:rsid w:val="00F45C38"/>
    <w:rsid w:val="00F45E81"/>
    <w:rsid w:val="00F469A8"/>
    <w:rsid w:val="00F4728B"/>
    <w:rsid w:val="00F50781"/>
    <w:rsid w:val="00F517CF"/>
    <w:rsid w:val="00F53DF9"/>
    <w:rsid w:val="00F543B2"/>
    <w:rsid w:val="00F54FE0"/>
    <w:rsid w:val="00F55555"/>
    <w:rsid w:val="00F56F99"/>
    <w:rsid w:val="00F56FE6"/>
    <w:rsid w:val="00F5794F"/>
    <w:rsid w:val="00F57C4F"/>
    <w:rsid w:val="00F617F2"/>
    <w:rsid w:val="00F63C3E"/>
    <w:rsid w:val="00F658FA"/>
    <w:rsid w:val="00F6593F"/>
    <w:rsid w:val="00F66498"/>
    <w:rsid w:val="00F66DB2"/>
    <w:rsid w:val="00F66DF1"/>
    <w:rsid w:val="00F6711F"/>
    <w:rsid w:val="00F7209E"/>
    <w:rsid w:val="00F73845"/>
    <w:rsid w:val="00F73B21"/>
    <w:rsid w:val="00F74902"/>
    <w:rsid w:val="00F763C3"/>
    <w:rsid w:val="00F77806"/>
    <w:rsid w:val="00F8066E"/>
    <w:rsid w:val="00F80DE6"/>
    <w:rsid w:val="00F82871"/>
    <w:rsid w:val="00F83E05"/>
    <w:rsid w:val="00F8547C"/>
    <w:rsid w:val="00F856E0"/>
    <w:rsid w:val="00F85A7E"/>
    <w:rsid w:val="00F86F79"/>
    <w:rsid w:val="00F87D5F"/>
    <w:rsid w:val="00F91321"/>
    <w:rsid w:val="00F91EEE"/>
    <w:rsid w:val="00F932A8"/>
    <w:rsid w:val="00FA15F1"/>
    <w:rsid w:val="00FA2225"/>
    <w:rsid w:val="00FA41A2"/>
    <w:rsid w:val="00FB09D2"/>
    <w:rsid w:val="00FB1336"/>
    <w:rsid w:val="00FB1AF0"/>
    <w:rsid w:val="00FB232B"/>
    <w:rsid w:val="00FB3F23"/>
    <w:rsid w:val="00FB4A86"/>
    <w:rsid w:val="00FB4EEA"/>
    <w:rsid w:val="00FB65EB"/>
    <w:rsid w:val="00FB67D1"/>
    <w:rsid w:val="00FB6E29"/>
    <w:rsid w:val="00FB76A7"/>
    <w:rsid w:val="00FC13F8"/>
    <w:rsid w:val="00FC17A3"/>
    <w:rsid w:val="00FC1B09"/>
    <w:rsid w:val="00FC1D0E"/>
    <w:rsid w:val="00FC248F"/>
    <w:rsid w:val="00FC25E6"/>
    <w:rsid w:val="00FC25F7"/>
    <w:rsid w:val="00FC5725"/>
    <w:rsid w:val="00FC5803"/>
    <w:rsid w:val="00FC5CE3"/>
    <w:rsid w:val="00FD0363"/>
    <w:rsid w:val="00FD1F40"/>
    <w:rsid w:val="00FD30F1"/>
    <w:rsid w:val="00FD5CCF"/>
    <w:rsid w:val="00FD7B49"/>
    <w:rsid w:val="00FD7BCB"/>
    <w:rsid w:val="00FE07C7"/>
    <w:rsid w:val="00FE0854"/>
    <w:rsid w:val="00FE298A"/>
    <w:rsid w:val="00FE350A"/>
    <w:rsid w:val="00FE3571"/>
    <w:rsid w:val="00FE503B"/>
    <w:rsid w:val="00FE631E"/>
    <w:rsid w:val="00FE6363"/>
    <w:rsid w:val="00FE743D"/>
    <w:rsid w:val="00FE7919"/>
    <w:rsid w:val="00FE7DFA"/>
    <w:rsid w:val="00FF05AA"/>
    <w:rsid w:val="00FF05B2"/>
    <w:rsid w:val="00FF26B3"/>
    <w:rsid w:val="00FF5B81"/>
    <w:rsid w:val="00FF61D1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6A8FD"/>
  <w15:docId w15:val="{8DE974C6-1C1F-4C2C-A406-49BF64A8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CA7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F5E3-CB93-4677-AD25-96DFD5D0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4</cp:revision>
  <cp:lastPrinted>2021-04-08T19:29:00Z</cp:lastPrinted>
  <dcterms:created xsi:type="dcterms:W3CDTF">2021-04-07T16:05:00Z</dcterms:created>
  <dcterms:modified xsi:type="dcterms:W3CDTF">2021-04-08T19:34:00Z</dcterms:modified>
</cp:coreProperties>
</file>